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630A" w14:textId="77777777" w:rsidR="00AC7240" w:rsidRDefault="00AC7240">
      <w:pPr>
        <w:rPr>
          <w:rFonts w:ascii="Arial" w:hAnsi="Arial" w:cs="Arial"/>
        </w:rPr>
      </w:pPr>
    </w:p>
    <w:p w14:paraId="70E24C59" w14:textId="77777777" w:rsidR="00650047" w:rsidRPr="0033178F" w:rsidRDefault="00650047" w:rsidP="00650047">
      <w:pPr>
        <w:rPr>
          <w:rFonts w:ascii="Arial" w:hAnsi="Arial" w:cs="Arial"/>
        </w:rPr>
      </w:pPr>
    </w:p>
    <w:p w14:paraId="3497EABE" w14:textId="77777777" w:rsidR="00650047" w:rsidRPr="0033178F" w:rsidRDefault="00650047" w:rsidP="00650047">
      <w:pPr>
        <w:ind w:right="-630"/>
        <w:rPr>
          <w:rFonts w:ascii="Arial" w:hAnsi="Arial" w:cs="Arial"/>
          <w:b/>
          <w:sz w:val="28"/>
        </w:rPr>
      </w:pPr>
      <w:r>
        <w:rPr>
          <w:rFonts w:ascii="Arial" w:hAnsi="Arial" w:cs="Arial"/>
          <w:b/>
          <w:sz w:val="28"/>
        </w:rPr>
        <w:t>Job Description</w:t>
      </w:r>
    </w:p>
    <w:p w14:paraId="431550F7" w14:textId="77777777" w:rsidR="00650047" w:rsidRDefault="00650047" w:rsidP="00650047">
      <w:pPr>
        <w:rPr>
          <w:rFonts w:ascii="Arial" w:hAnsi="Arial" w:cs="Arial"/>
          <w:sz w:val="16"/>
          <w:szCs w:val="16"/>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2900"/>
        <w:gridCol w:w="1404"/>
        <w:gridCol w:w="3020"/>
      </w:tblGrid>
      <w:tr w:rsidR="00650047" w:rsidRPr="00D91E41" w14:paraId="38DE3A8B" w14:textId="77777777" w:rsidTr="00E150A2">
        <w:trPr>
          <w:trHeight w:val="630"/>
        </w:trPr>
        <w:tc>
          <w:tcPr>
            <w:tcW w:w="977" w:type="pct"/>
            <w:shd w:val="pct10" w:color="00CCFF" w:fill="FFFFFF"/>
            <w:vAlign w:val="center"/>
          </w:tcPr>
          <w:p w14:paraId="23CFFAAF" w14:textId="77777777" w:rsidR="00650047" w:rsidRPr="00D91E41" w:rsidRDefault="00650047" w:rsidP="00E150A2">
            <w:pPr>
              <w:rPr>
                <w:rFonts w:ascii="Arial" w:hAnsi="Arial" w:cs="Arial"/>
                <w:b/>
              </w:rPr>
            </w:pPr>
            <w:r w:rsidRPr="00D91E41">
              <w:rPr>
                <w:rFonts w:ascii="Arial" w:hAnsi="Arial" w:cs="Arial"/>
                <w:b/>
              </w:rPr>
              <w:t>Job Title:</w:t>
            </w:r>
          </w:p>
        </w:tc>
        <w:tc>
          <w:tcPr>
            <w:tcW w:w="1593" w:type="pct"/>
            <w:shd w:val="pct10" w:color="00CCFF" w:fill="FFFFFF"/>
            <w:vAlign w:val="center"/>
          </w:tcPr>
          <w:p w14:paraId="7CD0D513" w14:textId="77777777" w:rsidR="00650047" w:rsidRPr="00D91E41" w:rsidRDefault="0035679C" w:rsidP="000B0F8F">
            <w:pPr>
              <w:rPr>
                <w:rFonts w:ascii="Arial" w:hAnsi="Arial" w:cs="Arial"/>
                <w:b/>
              </w:rPr>
            </w:pPr>
            <w:r w:rsidRPr="0035679C">
              <w:rPr>
                <w:rFonts w:ascii="Arial" w:hAnsi="Arial" w:cs="Arial"/>
                <w:b/>
              </w:rPr>
              <w:t>Data Governance Analyst</w:t>
            </w:r>
          </w:p>
        </w:tc>
        <w:tc>
          <w:tcPr>
            <w:tcW w:w="771" w:type="pct"/>
            <w:shd w:val="pct10" w:color="00CCFF" w:fill="FFFFFF"/>
            <w:vAlign w:val="center"/>
          </w:tcPr>
          <w:p w14:paraId="728B415F" w14:textId="77777777" w:rsidR="00650047" w:rsidRPr="00D91E41" w:rsidRDefault="00650047" w:rsidP="00E150A2">
            <w:pPr>
              <w:rPr>
                <w:rFonts w:ascii="Arial" w:hAnsi="Arial" w:cs="Arial"/>
                <w:b/>
              </w:rPr>
            </w:pPr>
            <w:r w:rsidRPr="00D91E41">
              <w:rPr>
                <w:rFonts w:ascii="Arial" w:hAnsi="Arial" w:cs="Arial"/>
                <w:b/>
              </w:rPr>
              <w:t>Department:</w:t>
            </w:r>
          </w:p>
        </w:tc>
        <w:tc>
          <w:tcPr>
            <w:tcW w:w="1660" w:type="pct"/>
            <w:shd w:val="pct10" w:color="00CCFF" w:fill="FFFFFF"/>
            <w:vAlign w:val="center"/>
          </w:tcPr>
          <w:p w14:paraId="6357C2EF" w14:textId="77777777" w:rsidR="00650047" w:rsidRPr="00D91E41" w:rsidRDefault="00650047" w:rsidP="00E150A2">
            <w:pPr>
              <w:rPr>
                <w:rFonts w:ascii="Arial" w:hAnsi="Arial" w:cs="Arial"/>
                <w:b/>
              </w:rPr>
            </w:pPr>
            <w:r>
              <w:rPr>
                <w:rFonts w:ascii="Arial" w:hAnsi="Arial" w:cs="Arial"/>
                <w:b/>
              </w:rPr>
              <w:t xml:space="preserve"> IT</w:t>
            </w:r>
          </w:p>
        </w:tc>
      </w:tr>
      <w:tr w:rsidR="00650047" w:rsidRPr="00D91E41" w14:paraId="50210F24" w14:textId="77777777" w:rsidTr="00E150A2">
        <w:trPr>
          <w:trHeight w:val="630"/>
        </w:trPr>
        <w:tc>
          <w:tcPr>
            <w:tcW w:w="977" w:type="pct"/>
            <w:shd w:val="pct10" w:color="00CCFF" w:fill="FFFFFF"/>
            <w:vAlign w:val="center"/>
          </w:tcPr>
          <w:p w14:paraId="4078B9AB" w14:textId="77777777" w:rsidR="00650047" w:rsidRPr="00D91E41" w:rsidRDefault="00650047" w:rsidP="00E150A2">
            <w:pPr>
              <w:rPr>
                <w:rFonts w:ascii="Arial" w:hAnsi="Arial" w:cs="Arial"/>
                <w:b/>
              </w:rPr>
            </w:pPr>
            <w:r w:rsidRPr="00D91E41">
              <w:rPr>
                <w:rFonts w:ascii="Arial" w:hAnsi="Arial" w:cs="Arial"/>
                <w:b/>
              </w:rPr>
              <w:t>Job Code/Level:</w:t>
            </w:r>
          </w:p>
        </w:tc>
        <w:tc>
          <w:tcPr>
            <w:tcW w:w="1593" w:type="pct"/>
            <w:shd w:val="pct10" w:color="00CCFF" w:fill="FFFFFF"/>
            <w:vAlign w:val="center"/>
          </w:tcPr>
          <w:p w14:paraId="7277A06C" w14:textId="77777777" w:rsidR="00650047" w:rsidRPr="00D91E41" w:rsidRDefault="00650047" w:rsidP="00E150A2">
            <w:pPr>
              <w:rPr>
                <w:rFonts w:ascii="Arial" w:hAnsi="Arial" w:cs="Arial"/>
                <w:b/>
              </w:rPr>
            </w:pPr>
          </w:p>
        </w:tc>
        <w:tc>
          <w:tcPr>
            <w:tcW w:w="771" w:type="pct"/>
            <w:shd w:val="pct10" w:color="00CCFF" w:fill="FFFFFF"/>
            <w:vAlign w:val="center"/>
          </w:tcPr>
          <w:p w14:paraId="72523E20" w14:textId="77777777" w:rsidR="00650047" w:rsidRPr="00D91E41" w:rsidRDefault="00650047" w:rsidP="00E150A2">
            <w:pPr>
              <w:rPr>
                <w:rFonts w:ascii="Arial" w:hAnsi="Arial" w:cs="Arial"/>
                <w:b/>
              </w:rPr>
            </w:pPr>
            <w:r w:rsidRPr="00D91E41">
              <w:rPr>
                <w:rFonts w:ascii="Arial" w:hAnsi="Arial" w:cs="Arial"/>
                <w:b/>
              </w:rPr>
              <w:t>Reports To Title:</w:t>
            </w:r>
          </w:p>
        </w:tc>
        <w:tc>
          <w:tcPr>
            <w:tcW w:w="1660" w:type="pct"/>
            <w:shd w:val="pct10" w:color="00CCFF" w:fill="FFFFFF"/>
            <w:vAlign w:val="center"/>
          </w:tcPr>
          <w:p w14:paraId="58264B3C" w14:textId="77777777" w:rsidR="00650047" w:rsidRPr="00D91E41" w:rsidRDefault="00D4530D" w:rsidP="00E150A2">
            <w:pPr>
              <w:rPr>
                <w:rFonts w:ascii="Arial" w:hAnsi="Arial" w:cs="Arial"/>
                <w:b/>
              </w:rPr>
            </w:pPr>
            <w:r>
              <w:rPr>
                <w:rFonts w:ascii="Arial" w:hAnsi="Arial" w:cs="Arial"/>
                <w:b/>
              </w:rPr>
              <w:t>Senior Manager, IT</w:t>
            </w:r>
          </w:p>
        </w:tc>
      </w:tr>
      <w:tr w:rsidR="00650047" w:rsidRPr="00D91E41" w14:paraId="74069EB7" w14:textId="77777777" w:rsidTr="00E150A2">
        <w:trPr>
          <w:trHeight w:val="630"/>
        </w:trPr>
        <w:tc>
          <w:tcPr>
            <w:tcW w:w="977" w:type="pct"/>
            <w:shd w:val="pct10" w:color="00CCFF" w:fill="FFFFFF"/>
            <w:vAlign w:val="center"/>
          </w:tcPr>
          <w:p w14:paraId="1F4EC9D2" w14:textId="77777777" w:rsidR="00650047" w:rsidRPr="00D91E41" w:rsidRDefault="00650047" w:rsidP="00E150A2">
            <w:pPr>
              <w:rPr>
                <w:rFonts w:ascii="Arial" w:hAnsi="Arial" w:cs="Arial"/>
                <w:b/>
              </w:rPr>
            </w:pPr>
            <w:r w:rsidRPr="00D91E41">
              <w:rPr>
                <w:rFonts w:ascii="Arial" w:hAnsi="Arial" w:cs="Arial"/>
                <w:b/>
              </w:rPr>
              <w:t>FLSA Status</w:t>
            </w:r>
          </w:p>
        </w:tc>
        <w:tc>
          <w:tcPr>
            <w:tcW w:w="1593" w:type="pct"/>
            <w:shd w:val="pct10" w:color="00CCFF" w:fill="FFFFFF"/>
            <w:vAlign w:val="center"/>
          </w:tcPr>
          <w:p w14:paraId="2CA14CCA" w14:textId="77777777" w:rsidR="00650047" w:rsidRPr="00D91E41" w:rsidRDefault="00650047" w:rsidP="00E150A2">
            <w:pPr>
              <w:rPr>
                <w:rFonts w:ascii="Arial" w:hAnsi="Arial" w:cs="Arial"/>
                <w:b/>
              </w:rPr>
            </w:pPr>
            <w:r w:rsidRPr="00D91E41">
              <w:rPr>
                <w:rFonts w:ascii="Arial" w:hAnsi="Arial" w:cs="Arial"/>
                <w:b/>
              </w:rPr>
              <w:fldChar w:fldCharType="begin">
                <w:ffData>
                  <w:name w:val="Check5"/>
                  <w:enabled/>
                  <w:calcOnExit w:val="0"/>
                  <w:checkBox>
                    <w:sizeAuto/>
                    <w:default w:val="0"/>
                    <w:checked w:val="0"/>
                  </w:checkBox>
                </w:ffData>
              </w:fldChar>
            </w:r>
            <w:r w:rsidRPr="00D91E41">
              <w:rPr>
                <w:rFonts w:ascii="Arial" w:hAnsi="Arial" w:cs="Arial"/>
                <w:b/>
              </w:rPr>
              <w:instrText xml:space="preserve"> FORMCHECKBOX </w:instrText>
            </w:r>
            <w:r w:rsidR="00CA5F81">
              <w:rPr>
                <w:rFonts w:ascii="Arial" w:hAnsi="Arial" w:cs="Arial"/>
                <w:b/>
              </w:rPr>
            </w:r>
            <w:r w:rsidR="00CA5F81">
              <w:rPr>
                <w:rFonts w:ascii="Arial" w:hAnsi="Arial" w:cs="Arial"/>
                <w:b/>
              </w:rPr>
              <w:fldChar w:fldCharType="separate"/>
            </w:r>
            <w:r w:rsidRPr="00D91E41">
              <w:rPr>
                <w:rFonts w:ascii="Arial" w:hAnsi="Arial" w:cs="Arial"/>
                <w:b/>
              </w:rPr>
              <w:fldChar w:fldCharType="end"/>
            </w:r>
            <w:r w:rsidRPr="00D91E41">
              <w:rPr>
                <w:rFonts w:ascii="Arial" w:hAnsi="Arial" w:cs="Arial"/>
                <w:b/>
              </w:rPr>
              <w:t xml:space="preserve"> Non-Exempt</w:t>
            </w:r>
          </w:p>
          <w:p w14:paraId="430BB082" w14:textId="77777777" w:rsidR="00650047" w:rsidRPr="00D91E41" w:rsidRDefault="00650047" w:rsidP="00E150A2">
            <w:pPr>
              <w:rPr>
                <w:rFonts w:ascii="Arial" w:hAnsi="Arial" w:cs="Arial"/>
                <w:b/>
              </w:rPr>
            </w:pPr>
            <w:r>
              <w:rPr>
                <w:rFonts w:ascii="Arial" w:hAnsi="Arial" w:cs="Arial"/>
                <w:b/>
              </w:rPr>
              <w:fldChar w:fldCharType="begin">
                <w:ffData>
                  <w:name w:val="Check8"/>
                  <w:enabled/>
                  <w:calcOnExit w:val="0"/>
                  <w:checkBox>
                    <w:sizeAuto/>
                    <w:default w:val="1"/>
                  </w:checkBox>
                </w:ffData>
              </w:fldChar>
            </w:r>
            <w:r>
              <w:rPr>
                <w:rFonts w:ascii="Arial" w:hAnsi="Arial" w:cs="Arial"/>
                <w:b/>
              </w:rPr>
              <w:instrText xml:space="preserve"> FORMCHECKBOX </w:instrText>
            </w:r>
            <w:r w:rsidR="00CA5F81">
              <w:rPr>
                <w:rFonts w:ascii="Arial" w:hAnsi="Arial" w:cs="Arial"/>
                <w:b/>
              </w:rPr>
            </w:r>
            <w:r w:rsidR="00CA5F81">
              <w:rPr>
                <w:rFonts w:ascii="Arial" w:hAnsi="Arial" w:cs="Arial"/>
                <w:b/>
              </w:rPr>
              <w:fldChar w:fldCharType="separate"/>
            </w:r>
            <w:r>
              <w:rPr>
                <w:rFonts w:ascii="Arial" w:hAnsi="Arial" w:cs="Arial"/>
                <w:b/>
              </w:rPr>
              <w:fldChar w:fldCharType="end"/>
            </w:r>
            <w:r w:rsidRPr="00D91E41">
              <w:rPr>
                <w:rFonts w:ascii="Arial" w:hAnsi="Arial" w:cs="Arial"/>
                <w:b/>
              </w:rPr>
              <w:t xml:space="preserve"> Exempt</w:t>
            </w:r>
          </w:p>
        </w:tc>
        <w:tc>
          <w:tcPr>
            <w:tcW w:w="771" w:type="pct"/>
            <w:shd w:val="pct10" w:color="00CCFF" w:fill="FFFFFF"/>
            <w:vAlign w:val="center"/>
          </w:tcPr>
          <w:p w14:paraId="327F3DE0" w14:textId="77777777" w:rsidR="00650047" w:rsidRPr="00D91E41" w:rsidRDefault="00650047" w:rsidP="00E150A2">
            <w:pPr>
              <w:rPr>
                <w:rFonts w:ascii="Arial" w:hAnsi="Arial" w:cs="Arial"/>
                <w:b/>
              </w:rPr>
            </w:pPr>
            <w:r w:rsidRPr="00D91E41">
              <w:rPr>
                <w:rFonts w:ascii="Arial" w:hAnsi="Arial" w:cs="Arial"/>
                <w:b/>
              </w:rPr>
              <w:t>Reviewed Date:</w:t>
            </w:r>
          </w:p>
        </w:tc>
        <w:tc>
          <w:tcPr>
            <w:tcW w:w="1660" w:type="pct"/>
            <w:shd w:val="pct10" w:color="00CCFF" w:fill="FFFFFF"/>
            <w:vAlign w:val="center"/>
          </w:tcPr>
          <w:p w14:paraId="56757B43" w14:textId="77777777" w:rsidR="00650047" w:rsidRPr="00D91E41" w:rsidRDefault="00650047" w:rsidP="00E150A2">
            <w:pPr>
              <w:rPr>
                <w:rFonts w:ascii="Arial" w:hAnsi="Arial" w:cs="Arial"/>
                <w:b/>
              </w:rPr>
            </w:pPr>
          </w:p>
        </w:tc>
      </w:tr>
    </w:tbl>
    <w:p w14:paraId="3D03C978" w14:textId="77777777" w:rsidR="00650047" w:rsidRPr="00CA089A" w:rsidRDefault="00650047" w:rsidP="00650047">
      <w:pPr>
        <w:tabs>
          <w:tab w:val="left" w:pos="4655"/>
          <w:tab w:val="left" w:pos="4968"/>
          <w:tab w:val="left" w:pos="6294"/>
        </w:tabs>
        <w:rPr>
          <w:rFonts w:ascii="Arial" w:hAnsi="Arial" w:cs="Arial"/>
          <w:b/>
        </w:rPr>
      </w:pPr>
      <w:r w:rsidRPr="00CA089A">
        <w:rPr>
          <w:rFonts w:ascii="Arial" w:hAnsi="Arial" w:cs="Arial"/>
          <w:b/>
        </w:rPr>
        <w:tab/>
      </w:r>
      <w:r w:rsidRPr="00CA089A">
        <w:rPr>
          <w:rFonts w:ascii="Arial" w:hAnsi="Arial" w:cs="Arial"/>
          <w:b/>
        </w:rPr>
        <w:tab/>
      </w:r>
      <w:r w:rsidRPr="00CA089A">
        <w:rPr>
          <w:rFonts w:ascii="Arial" w:hAnsi="Arial" w:cs="Arial"/>
          <w:b/>
        </w:rPr>
        <w:tab/>
      </w:r>
    </w:p>
    <w:tbl>
      <w:tblPr>
        <w:tblW w:w="5000" w:type="pct"/>
        <w:tblLook w:val="0000" w:firstRow="0" w:lastRow="0" w:firstColumn="0" w:lastColumn="0" w:noHBand="0" w:noVBand="0"/>
      </w:tblPr>
      <w:tblGrid>
        <w:gridCol w:w="9360"/>
      </w:tblGrid>
      <w:tr w:rsidR="00650047" w:rsidRPr="00CA089A" w14:paraId="301C4ABA" w14:textId="77777777" w:rsidTr="00E150A2">
        <w:trPr>
          <w:trHeight w:val="342"/>
        </w:trPr>
        <w:tc>
          <w:tcPr>
            <w:tcW w:w="5000" w:type="pct"/>
            <w:tcBorders>
              <w:bottom w:val="single" w:sz="4" w:space="0" w:color="auto"/>
            </w:tcBorders>
            <w:vAlign w:val="center"/>
          </w:tcPr>
          <w:p w14:paraId="5554C527" w14:textId="77777777" w:rsidR="00650047" w:rsidRPr="00CA089A" w:rsidRDefault="00650047" w:rsidP="00E150A2">
            <w:pPr>
              <w:rPr>
                <w:rFonts w:ascii="Arial" w:hAnsi="Arial" w:cs="Arial"/>
                <w:b/>
              </w:rPr>
            </w:pPr>
            <w:r w:rsidRPr="00CA089A">
              <w:rPr>
                <w:rFonts w:ascii="Arial" w:hAnsi="Arial" w:cs="Arial"/>
                <w:b/>
              </w:rPr>
              <w:t>Position Details</w:t>
            </w:r>
          </w:p>
        </w:tc>
      </w:tr>
      <w:tr w:rsidR="00650047" w:rsidRPr="003D3250" w14:paraId="7084FBD1" w14:textId="77777777" w:rsidTr="00E150A2">
        <w:trPr>
          <w:trHeight w:val="1412"/>
        </w:trPr>
        <w:tc>
          <w:tcPr>
            <w:tcW w:w="5000" w:type="pct"/>
            <w:tcBorders>
              <w:top w:val="single" w:sz="4" w:space="0" w:color="auto"/>
            </w:tcBorders>
            <w:vAlign w:val="center"/>
          </w:tcPr>
          <w:p w14:paraId="486B8814" w14:textId="77777777" w:rsidR="00650047" w:rsidRPr="003D3250" w:rsidRDefault="00650047" w:rsidP="00E150A2">
            <w:pPr>
              <w:rPr>
                <w:rFonts w:ascii="Arial" w:hAnsi="Arial" w:cs="Arial"/>
                <w:b/>
              </w:rPr>
            </w:pPr>
          </w:p>
          <w:p w14:paraId="60503E2E" w14:textId="77777777" w:rsidR="00650047" w:rsidRPr="003D3250" w:rsidRDefault="00650047" w:rsidP="00E150A2">
            <w:pPr>
              <w:rPr>
                <w:rFonts w:ascii="Arial" w:hAnsi="Arial" w:cs="Arial"/>
                <w:b/>
                <w:u w:val="single"/>
              </w:rPr>
            </w:pPr>
            <w:r w:rsidRPr="003D3250">
              <w:rPr>
                <w:rFonts w:ascii="Arial" w:hAnsi="Arial" w:cs="Arial"/>
                <w:b/>
                <w:u w:val="single"/>
              </w:rPr>
              <w:t>Job Summary:</w:t>
            </w:r>
          </w:p>
          <w:p w14:paraId="016E5F87" w14:textId="77777777" w:rsidR="002C6894" w:rsidRDefault="00650047" w:rsidP="002C6894">
            <w:pPr>
              <w:rPr>
                <w:rFonts w:ascii="Arial" w:hAnsi="Arial" w:cs="Arial"/>
                <w:b/>
              </w:rPr>
            </w:pPr>
            <w:r w:rsidRPr="003D3250">
              <w:rPr>
                <w:rFonts w:ascii="Arial" w:hAnsi="Arial" w:cs="Arial"/>
                <w:i/>
              </w:rPr>
              <w:t>What is this job ultimately accountable for? Provide a brief (1-2 sentences) summary describing the job impact on Company’s strategy, department’s objectives, internal/external customers, and/or financials.</w:t>
            </w:r>
          </w:p>
          <w:p w14:paraId="02537857" w14:textId="77777777" w:rsidR="0035679C" w:rsidRPr="0035679C" w:rsidRDefault="0035679C" w:rsidP="0035679C">
            <w:pPr>
              <w:pStyle w:val="ListParagraph"/>
              <w:numPr>
                <w:ilvl w:val="0"/>
                <w:numId w:val="9"/>
              </w:numPr>
              <w:rPr>
                <w:rFonts w:ascii="Arial" w:hAnsi="Arial" w:cs="Arial"/>
                <w:b/>
                <w:sz w:val="20"/>
                <w:szCs w:val="20"/>
              </w:rPr>
            </w:pPr>
            <w:r w:rsidRPr="0035679C">
              <w:rPr>
                <w:rFonts w:ascii="Arial" w:hAnsi="Arial" w:cs="Arial"/>
                <w:color w:val="333333"/>
                <w:sz w:val="20"/>
                <w:szCs w:val="20"/>
              </w:rPr>
              <w:t xml:space="preserve">The Data Governance Analyst is a core Data Governance Program member who ensures that business requirements and vision are aligned with processes, and technical standards, and are incorporated into ongoing data strategy and initiatives. </w:t>
            </w:r>
          </w:p>
          <w:p w14:paraId="573C6138" w14:textId="77777777" w:rsidR="00650047" w:rsidRPr="005E6BBB" w:rsidRDefault="0035679C" w:rsidP="0035679C">
            <w:pPr>
              <w:pStyle w:val="ListParagraph"/>
              <w:numPr>
                <w:ilvl w:val="0"/>
                <w:numId w:val="9"/>
              </w:numPr>
              <w:rPr>
                <w:rFonts w:ascii="Arial" w:hAnsi="Arial" w:cs="Arial"/>
                <w:b/>
                <w:sz w:val="20"/>
                <w:szCs w:val="20"/>
              </w:rPr>
            </w:pPr>
            <w:r w:rsidRPr="0035679C">
              <w:rPr>
                <w:rFonts w:ascii="Arial" w:hAnsi="Arial" w:cs="Arial"/>
                <w:color w:val="333333"/>
                <w:sz w:val="20"/>
                <w:szCs w:val="20"/>
              </w:rPr>
              <w:t>This role brings strong analytical skills to drive data standards monitoring and reporting using metrics and tracking, data lineage, daily review of business requests, and oversees data quality reporting.</w:t>
            </w:r>
          </w:p>
          <w:p w14:paraId="426A8ED9" w14:textId="77777777" w:rsidR="00650047" w:rsidRPr="003D3250" w:rsidRDefault="00650047" w:rsidP="00E150A2">
            <w:pPr>
              <w:rPr>
                <w:rFonts w:ascii="Arial" w:hAnsi="Arial" w:cs="Arial"/>
              </w:rPr>
            </w:pPr>
          </w:p>
          <w:p w14:paraId="0CF702D6" w14:textId="77777777" w:rsidR="00B17599" w:rsidRDefault="00B17599" w:rsidP="00B17599">
            <w:pPr>
              <w:rPr>
                <w:rFonts w:ascii="Arial" w:hAnsi="Arial" w:cs="Arial"/>
                <w:b/>
                <w:u w:val="single"/>
              </w:rPr>
            </w:pPr>
            <w:r>
              <w:rPr>
                <w:rFonts w:ascii="Arial" w:hAnsi="Arial" w:cs="Arial"/>
                <w:b/>
                <w:u w:val="single"/>
              </w:rPr>
              <w:t>Essential Duties and Responsibilities:</w:t>
            </w:r>
          </w:p>
          <w:p w14:paraId="7B3483B6" w14:textId="77777777" w:rsidR="00B17599" w:rsidRDefault="00B17599" w:rsidP="00B17599">
            <w:pPr>
              <w:rPr>
                <w:rFonts w:ascii="Arial" w:hAnsi="Arial" w:cs="Arial"/>
                <w:i/>
              </w:rPr>
            </w:pPr>
            <w:r>
              <w:rPr>
                <w:rFonts w:ascii="Arial" w:hAnsi="Arial" w:cs="Arial"/>
                <w:i/>
              </w:rPr>
              <w:t>What are the major responsibilities of this job?  What percentage of time is spent on each?</w:t>
            </w:r>
          </w:p>
          <w:p w14:paraId="28ADD142" w14:textId="77777777" w:rsidR="00B17599" w:rsidRDefault="00B17599" w:rsidP="00B17599">
            <w:pPr>
              <w:rPr>
                <w:rFonts w:ascii="Calibri" w:eastAsia="Calibri" w:hAnsi="Calibri"/>
                <w:color w:val="1F497D"/>
                <w:sz w:val="22"/>
                <w:szCs w:val="22"/>
              </w:rPr>
            </w:pPr>
            <w:r>
              <w:rPr>
                <w:rFonts w:ascii="Calibri" w:eastAsia="Calibri" w:hAnsi="Calibri"/>
                <w:color w:val="1F497D"/>
                <w:sz w:val="22"/>
                <w:szCs w:val="22"/>
              </w:rPr>
              <w:t xml:space="preserve">SAP Business Analysts are responsible for evaluating, designing and implementing SAP (Systems Applications and Products) software programs for businesses in order to help them manage such areas as inventory, sales, production and marketing. They provide analyses of enterprise resources planning, customer relationship, financial and HR management, and supply chain management practices and strategies to determine how to apply SAP software programs. They can make changes to or customize existing programs or add new programs to existing platforms. </w:t>
            </w:r>
          </w:p>
          <w:p w14:paraId="2F41996F" w14:textId="77777777" w:rsidR="00B17599" w:rsidRDefault="00B17599" w:rsidP="00B17599">
            <w:pPr>
              <w:rPr>
                <w:color w:val="1F497D"/>
              </w:rPr>
            </w:pPr>
          </w:p>
          <w:p w14:paraId="02A8039B" w14:textId="77777777" w:rsidR="00B17599" w:rsidRDefault="00B17599" w:rsidP="00B17599">
            <w:pPr>
              <w:pStyle w:val="ListParagraph"/>
              <w:numPr>
                <w:ilvl w:val="0"/>
                <w:numId w:val="15"/>
              </w:numPr>
              <w:spacing w:after="0"/>
              <w:rPr>
                <w:b/>
                <w:bCs/>
                <w:color w:val="1F497D"/>
              </w:rPr>
            </w:pPr>
            <w:bookmarkStart w:id="0" w:name="_Hlk100672488"/>
            <w:r>
              <w:rPr>
                <w:b/>
                <w:bCs/>
                <w:color w:val="1F497D"/>
              </w:rPr>
              <w:t xml:space="preserve">Analyze Systems Requirements </w:t>
            </w:r>
          </w:p>
          <w:bookmarkEnd w:id="0"/>
          <w:p w14:paraId="029F0157" w14:textId="77777777" w:rsidR="00B17599" w:rsidRDefault="00B17599" w:rsidP="00B17599">
            <w:pPr>
              <w:pStyle w:val="ListParagraph"/>
              <w:numPr>
                <w:ilvl w:val="1"/>
                <w:numId w:val="15"/>
              </w:numPr>
              <w:spacing w:after="0"/>
              <w:rPr>
                <w:color w:val="1F497D"/>
              </w:rPr>
            </w:pPr>
            <w:r>
              <w:rPr>
                <w:color w:val="1F497D"/>
              </w:rPr>
              <w:t>A main responsibility of a SAP Business Analyst is to determine SAP application requirements for clients. SAP Business Analysts must analyze current needs, anticipate future needs and provide solutions for companies in integrating various business operations into one platform. This responsibility includes analyzing a company’s current practices in various areas, such as production, cost control, inventory, human resources, materials management, payroll, supply chain and other operations.</w:t>
            </w:r>
          </w:p>
          <w:p w14:paraId="29032AA5" w14:textId="77777777" w:rsidR="00B17599" w:rsidRDefault="00B17599" w:rsidP="00B17599">
            <w:pPr>
              <w:pStyle w:val="ListParagraph"/>
              <w:numPr>
                <w:ilvl w:val="0"/>
                <w:numId w:val="15"/>
              </w:numPr>
              <w:spacing w:after="0"/>
              <w:rPr>
                <w:b/>
                <w:bCs/>
                <w:color w:val="1F497D"/>
              </w:rPr>
            </w:pPr>
            <w:bookmarkStart w:id="1" w:name="_Hlk100672523"/>
            <w:r>
              <w:rPr>
                <w:b/>
                <w:bCs/>
                <w:color w:val="1F497D"/>
              </w:rPr>
              <w:t>Design and Implement SAP Programs</w:t>
            </w:r>
          </w:p>
          <w:bookmarkEnd w:id="1"/>
          <w:p w14:paraId="7987C3B7" w14:textId="77777777" w:rsidR="00B17599" w:rsidRDefault="00B17599" w:rsidP="00B17599">
            <w:pPr>
              <w:pStyle w:val="ListParagraph"/>
              <w:numPr>
                <w:ilvl w:val="1"/>
                <w:numId w:val="15"/>
              </w:numPr>
              <w:spacing w:after="0"/>
              <w:rPr>
                <w:color w:val="1F497D"/>
              </w:rPr>
            </w:pPr>
            <w:r>
              <w:rPr>
                <w:color w:val="1F497D"/>
              </w:rPr>
              <w:t>Once they have determined a company’s need, SAP Business Analysts help the company design and implement SAP programs that will satisfy these needs. This might include adding upgrades, installing new systems or creating custom programs. They will need to be familiar with systems development applications and be able to run tests on all systems changes to ensure the successful integration of new software and programming and to make any modifications as necessary.</w:t>
            </w:r>
          </w:p>
          <w:p w14:paraId="686C3C7D" w14:textId="77777777" w:rsidR="00B17599" w:rsidRDefault="00B17599" w:rsidP="00B17599">
            <w:pPr>
              <w:pStyle w:val="ListParagraph"/>
              <w:numPr>
                <w:ilvl w:val="0"/>
                <w:numId w:val="15"/>
              </w:numPr>
              <w:spacing w:after="0"/>
              <w:rPr>
                <w:b/>
                <w:bCs/>
                <w:color w:val="1F497D"/>
              </w:rPr>
            </w:pPr>
            <w:bookmarkStart w:id="2" w:name="_Hlk100672537"/>
            <w:r>
              <w:rPr>
                <w:b/>
                <w:bCs/>
                <w:color w:val="1F497D"/>
              </w:rPr>
              <w:t>Provide Product Support and Training</w:t>
            </w:r>
          </w:p>
          <w:bookmarkEnd w:id="2"/>
          <w:p w14:paraId="1B596EBD" w14:textId="77777777" w:rsidR="00B17599" w:rsidRDefault="00B17599" w:rsidP="00B17599">
            <w:pPr>
              <w:pStyle w:val="ListParagraph"/>
              <w:numPr>
                <w:ilvl w:val="1"/>
                <w:numId w:val="15"/>
              </w:numPr>
              <w:spacing w:after="0"/>
              <w:rPr>
                <w:color w:val="1F497D"/>
              </w:rPr>
            </w:pPr>
            <w:proofErr w:type="gramStart"/>
            <w:r>
              <w:rPr>
                <w:color w:val="1F497D"/>
              </w:rPr>
              <w:lastRenderedPageBreak/>
              <w:t>A</w:t>
            </w:r>
            <w:proofErr w:type="gramEnd"/>
            <w:r>
              <w:rPr>
                <w:color w:val="1F497D"/>
              </w:rPr>
              <w:t xml:space="preserve"> SAP Business Analysts will work with a company’s IT personnel to troubleshoot any problems with SAP programs and offer technical solutions. It is also typically up to SAP Business Analysts to provide training to company managers in all areas of SAP programs.</w:t>
            </w:r>
          </w:p>
          <w:p w14:paraId="50FA0EA4" w14:textId="77777777" w:rsidR="00B17599" w:rsidRDefault="00B17599" w:rsidP="00B17599">
            <w:pPr>
              <w:pStyle w:val="ListParagraph"/>
              <w:numPr>
                <w:ilvl w:val="0"/>
                <w:numId w:val="15"/>
              </w:numPr>
              <w:spacing w:after="0"/>
              <w:rPr>
                <w:b/>
                <w:bCs/>
                <w:color w:val="1F497D"/>
              </w:rPr>
            </w:pPr>
            <w:r>
              <w:rPr>
                <w:b/>
                <w:bCs/>
                <w:color w:val="1F497D"/>
              </w:rPr>
              <w:t>SAP Business Analyst Skills</w:t>
            </w:r>
          </w:p>
          <w:p w14:paraId="24109C72" w14:textId="77777777" w:rsidR="00B17599" w:rsidRDefault="00B17599" w:rsidP="00B17599">
            <w:pPr>
              <w:pStyle w:val="ListParagraph"/>
              <w:numPr>
                <w:ilvl w:val="1"/>
                <w:numId w:val="16"/>
              </w:numPr>
              <w:spacing w:after="0"/>
              <w:rPr>
                <w:color w:val="1F497D"/>
              </w:rPr>
            </w:pPr>
            <w:r>
              <w:rPr>
                <w:color w:val="1F497D"/>
              </w:rPr>
              <w:t xml:space="preserve">In addition to applying strong analytical skills on a daily basis, SAP Business Analysts should display strong organizational, problem solving and leadership skills. </w:t>
            </w:r>
          </w:p>
          <w:p w14:paraId="2C4E865A" w14:textId="77777777" w:rsidR="00B17599" w:rsidRDefault="00B17599" w:rsidP="00B17599">
            <w:pPr>
              <w:pStyle w:val="ListParagraph"/>
              <w:numPr>
                <w:ilvl w:val="1"/>
                <w:numId w:val="16"/>
              </w:numPr>
              <w:spacing w:after="0"/>
              <w:rPr>
                <w:color w:val="1F497D"/>
              </w:rPr>
            </w:pPr>
            <w:r>
              <w:rPr>
                <w:color w:val="1F497D"/>
              </w:rPr>
              <w:t xml:space="preserve">They should be detail-oriented team players who can work with IT professionals, managers and management consultants to reach a shared goal. </w:t>
            </w:r>
          </w:p>
          <w:p w14:paraId="5B84E25E" w14:textId="77777777" w:rsidR="00B17599" w:rsidRDefault="00B17599" w:rsidP="00B17599">
            <w:pPr>
              <w:pStyle w:val="ListParagraph"/>
              <w:numPr>
                <w:ilvl w:val="1"/>
                <w:numId w:val="16"/>
              </w:numPr>
              <w:spacing w:after="0"/>
              <w:rPr>
                <w:color w:val="1F497D"/>
              </w:rPr>
            </w:pPr>
            <w:r>
              <w:rPr>
                <w:color w:val="1F497D"/>
              </w:rPr>
              <w:t>Excellent verbal and written communication skills are a must. In addition to these general skills, a SAP Business Analyst could be expected by potential employers to possess the following skills.</w:t>
            </w:r>
          </w:p>
          <w:p w14:paraId="13ED086B" w14:textId="77777777" w:rsidR="00B17599" w:rsidRDefault="00B17599" w:rsidP="00B17599">
            <w:pPr>
              <w:pStyle w:val="ListParagraph"/>
              <w:numPr>
                <w:ilvl w:val="1"/>
                <w:numId w:val="16"/>
              </w:numPr>
              <w:spacing w:after="0"/>
              <w:rPr>
                <w:color w:val="1F497D"/>
              </w:rPr>
            </w:pPr>
            <w:r>
              <w:rPr>
                <w:color w:val="1F497D"/>
              </w:rPr>
              <w:t>Understanding of various SAP modules</w:t>
            </w:r>
          </w:p>
          <w:p w14:paraId="0768A34D" w14:textId="77777777" w:rsidR="00B17599" w:rsidRDefault="00B17599" w:rsidP="00B17599">
            <w:pPr>
              <w:pStyle w:val="ListParagraph"/>
              <w:numPr>
                <w:ilvl w:val="1"/>
                <w:numId w:val="16"/>
              </w:numPr>
              <w:spacing w:after="0"/>
              <w:rPr>
                <w:color w:val="1F497D"/>
              </w:rPr>
            </w:pPr>
            <w:r>
              <w:rPr>
                <w:color w:val="1F497D"/>
              </w:rPr>
              <w:t>Analyzing various business operations and needs. At times, even helping business functions to articulate their needs.  </w:t>
            </w:r>
          </w:p>
          <w:p w14:paraId="544D7DD0" w14:textId="77777777" w:rsidR="00B17599" w:rsidRDefault="00B17599" w:rsidP="00B17599">
            <w:pPr>
              <w:pStyle w:val="ListParagraph"/>
              <w:numPr>
                <w:ilvl w:val="1"/>
                <w:numId w:val="16"/>
              </w:numPr>
              <w:spacing w:after="0"/>
              <w:rPr>
                <w:color w:val="1F497D"/>
              </w:rPr>
            </w:pPr>
            <w:r>
              <w:rPr>
                <w:color w:val="1F497D"/>
              </w:rPr>
              <w:t>Possessing knowledge of software testing procedures</w:t>
            </w:r>
          </w:p>
          <w:p w14:paraId="3BE08149" w14:textId="77777777" w:rsidR="00B17599" w:rsidRDefault="00B17599" w:rsidP="00B17599">
            <w:pPr>
              <w:pStyle w:val="ListParagraph"/>
              <w:numPr>
                <w:ilvl w:val="1"/>
                <w:numId w:val="16"/>
              </w:numPr>
              <w:spacing w:after="0"/>
              <w:rPr>
                <w:color w:val="1F497D"/>
              </w:rPr>
            </w:pPr>
            <w:r>
              <w:rPr>
                <w:color w:val="1F497D"/>
              </w:rPr>
              <w:t>Translating business solutions into systems programs</w:t>
            </w:r>
          </w:p>
          <w:p w14:paraId="2ECC9680" w14:textId="77777777" w:rsidR="00B17599" w:rsidRDefault="00B17599" w:rsidP="00B17599">
            <w:pPr>
              <w:pStyle w:val="ListParagraph"/>
              <w:numPr>
                <w:ilvl w:val="1"/>
                <w:numId w:val="16"/>
              </w:numPr>
              <w:spacing w:after="0"/>
              <w:rPr>
                <w:color w:val="1F497D"/>
              </w:rPr>
            </w:pPr>
            <w:r>
              <w:rPr>
                <w:color w:val="1F497D"/>
              </w:rPr>
              <w:t>Writing functional specifications and preparing training materials</w:t>
            </w:r>
          </w:p>
          <w:p w14:paraId="79B68330" w14:textId="77777777" w:rsidR="00B17599" w:rsidRDefault="00B17599" w:rsidP="00B17599">
            <w:pPr>
              <w:pStyle w:val="ListParagraph"/>
              <w:numPr>
                <w:ilvl w:val="1"/>
                <w:numId w:val="16"/>
              </w:numPr>
              <w:spacing w:after="0"/>
              <w:rPr>
                <w:color w:val="1F497D"/>
              </w:rPr>
            </w:pPr>
            <w:r>
              <w:rPr>
                <w:color w:val="1F497D"/>
              </w:rPr>
              <w:t>Ability to document business processes and complex technical specifications. Develop training documentation and content for software platforms. Meets with users, project leaders and management to discuss and plan guidelines and criteria for documentation of a system, program, project plan, and timelines.</w:t>
            </w:r>
          </w:p>
          <w:p w14:paraId="69D3CEB5" w14:textId="77777777" w:rsidR="00B17599" w:rsidRDefault="00B17599" w:rsidP="00B17599">
            <w:pPr>
              <w:pStyle w:val="ListParagraph"/>
              <w:numPr>
                <w:ilvl w:val="1"/>
                <w:numId w:val="16"/>
              </w:numPr>
              <w:spacing w:after="0"/>
              <w:rPr>
                <w:color w:val="1F497D"/>
              </w:rPr>
            </w:pPr>
            <w:r>
              <w:rPr>
                <w:color w:val="1F497D"/>
              </w:rPr>
              <w:t>The ability to create effective documents that are clear, succinct, accurate, and appropriately detailed.</w:t>
            </w:r>
          </w:p>
          <w:p w14:paraId="7DADE2C5" w14:textId="77777777" w:rsidR="00B17599" w:rsidRDefault="00B17599" w:rsidP="00B17599">
            <w:pPr>
              <w:pStyle w:val="ListParagraph"/>
              <w:numPr>
                <w:ilvl w:val="1"/>
                <w:numId w:val="16"/>
              </w:numPr>
              <w:spacing w:after="0"/>
              <w:rPr>
                <w:color w:val="1F497D"/>
              </w:rPr>
            </w:pPr>
            <w:r>
              <w:rPr>
                <w:color w:val="1F497D"/>
              </w:rPr>
              <w:t>Formulates and defines system scope and objectives based on user needs.</w:t>
            </w:r>
          </w:p>
          <w:p w14:paraId="12E1AAC9" w14:textId="77777777" w:rsidR="00B17599" w:rsidRDefault="00B17599" w:rsidP="00B17599">
            <w:pPr>
              <w:pStyle w:val="ListParagraph"/>
              <w:numPr>
                <w:ilvl w:val="1"/>
                <w:numId w:val="16"/>
              </w:numPr>
              <w:spacing w:after="0"/>
              <w:rPr>
                <w:color w:val="1F497D"/>
              </w:rPr>
            </w:pPr>
            <w:r>
              <w:rPr>
                <w:color w:val="1F497D"/>
              </w:rPr>
              <w:t xml:space="preserve">Ability to understand the root-cause of complex </w:t>
            </w:r>
            <w:proofErr w:type="gramStart"/>
            <w:r>
              <w:rPr>
                <w:color w:val="1F497D"/>
              </w:rPr>
              <w:t>problems ,</w:t>
            </w:r>
            <w:proofErr w:type="gramEnd"/>
            <w:r>
              <w:rPr>
                <w:color w:val="1F497D"/>
              </w:rPr>
              <w:t xml:space="preserve"> research and propose possible solutions both in scope of systems and other available technology. Test and identify best solution, create solution document and describe/sell chosen solution.</w:t>
            </w:r>
          </w:p>
          <w:p w14:paraId="7661A760" w14:textId="77777777" w:rsidR="00B17599" w:rsidRDefault="00B17599" w:rsidP="00B17599">
            <w:pPr>
              <w:pStyle w:val="ListParagraph"/>
              <w:numPr>
                <w:ilvl w:val="1"/>
                <w:numId w:val="16"/>
              </w:numPr>
              <w:spacing w:after="0"/>
              <w:rPr>
                <w:color w:val="1F497D"/>
              </w:rPr>
            </w:pPr>
            <w:r>
              <w:rPr>
                <w:color w:val="1F497D"/>
              </w:rPr>
              <w:t>Creation of moderately complex, to complex technical design specifications from functional requirements including: system use case diagrams, data flow diagrams, system design models, pseudo code, etc. Programming knowledge is a bonus. Minimal interaction with programmer should be necessary during development.</w:t>
            </w:r>
          </w:p>
          <w:p w14:paraId="1B5EFD39" w14:textId="77777777" w:rsidR="00B17599" w:rsidRDefault="00B17599" w:rsidP="00B17599">
            <w:pPr>
              <w:pStyle w:val="ListParagraph"/>
              <w:numPr>
                <w:ilvl w:val="1"/>
                <w:numId w:val="16"/>
              </w:numPr>
              <w:spacing w:after="0"/>
              <w:rPr>
                <w:color w:val="1F497D"/>
              </w:rPr>
            </w:pPr>
            <w:r>
              <w:rPr>
                <w:color w:val="1F497D"/>
              </w:rPr>
              <w:t xml:space="preserve">Ability to manage small to medium-sized projects within their area of expertise. </w:t>
            </w:r>
          </w:p>
          <w:p w14:paraId="26252430" w14:textId="77777777" w:rsidR="00B17599" w:rsidRDefault="00B17599" w:rsidP="00B17599">
            <w:pPr>
              <w:pStyle w:val="ListParagraph"/>
              <w:numPr>
                <w:ilvl w:val="1"/>
                <w:numId w:val="16"/>
              </w:numPr>
              <w:spacing w:after="0"/>
              <w:rPr>
                <w:color w:val="1F497D"/>
              </w:rPr>
            </w:pPr>
            <w:r>
              <w:rPr>
                <w:color w:val="1F497D"/>
              </w:rPr>
              <w:t>Ability to establish project priorities and deadlines.</w:t>
            </w:r>
          </w:p>
          <w:p w14:paraId="79EA0CEA" w14:textId="77777777" w:rsidR="00B17599" w:rsidRDefault="00B17599" w:rsidP="00B17599">
            <w:pPr>
              <w:pStyle w:val="ListParagraph"/>
              <w:numPr>
                <w:ilvl w:val="1"/>
                <w:numId w:val="16"/>
              </w:numPr>
              <w:spacing w:after="0"/>
              <w:rPr>
                <w:color w:val="1F497D"/>
              </w:rPr>
            </w:pPr>
            <w:r>
              <w:rPr>
                <w:color w:val="1F497D"/>
              </w:rPr>
              <w:t>Has strong interpersonal skills that help build strong relationships with coworkers and customers. Is able to effectively resolve conflicts. Is able to train others on complex tasks and concepts. Is able to make formal presentations to others in IT and the business. Is able to constructively offer feedback and ideas for improvements in processes, systems, and areas of a technical nature.</w:t>
            </w:r>
          </w:p>
          <w:p w14:paraId="22FE7827" w14:textId="77777777" w:rsidR="00B17599" w:rsidRDefault="00B17599" w:rsidP="00B17599">
            <w:pPr>
              <w:pStyle w:val="ListParagraph"/>
              <w:numPr>
                <w:ilvl w:val="1"/>
                <w:numId w:val="16"/>
              </w:numPr>
              <w:spacing w:after="0"/>
              <w:rPr>
                <w:color w:val="1F497D"/>
              </w:rPr>
            </w:pPr>
            <w:r>
              <w:rPr>
                <w:color w:val="1F497D"/>
              </w:rPr>
              <w:t>May have indirect supervision over small to medium-sized project teams</w:t>
            </w:r>
          </w:p>
          <w:p w14:paraId="17542F7C" w14:textId="77777777" w:rsidR="00B17599" w:rsidRDefault="00B17599" w:rsidP="00B17599">
            <w:pPr>
              <w:pStyle w:val="ListParagraph"/>
              <w:numPr>
                <w:ilvl w:val="1"/>
                <w:numId w:val="16"/>
              </w:numPr>
              <w:spacing w:after="0"/>
              <w:rPr>
                <w:color w:val="1F497D"/>
              </w:rPr>
            </w:pPr>
            <w:r>
              <w:rPr>
                <w:color w:val="1F497D"/>
              </w:rPr>
              <w:t>Work closely with Business teams to assist in the definition of system requirements, influence solution design and approach, and lead prioritization of requirements for improvement across the company.</w:t>
            </w:r>
          </w:p>
          <w:p w14:paraId="13AE6E2F" w14:textId="77777777" w:rsidR="00B17599" w:rsidRDefault="00B17599" w:rsidP="00B17599">
            <w:pPr>
              <w:pStyle w:val="ListParagraph"/>
              <w:numPr>
                <w:ilvl w:val="1"/>
                <w:numId w:val="16"/>
              </w:numPr>
              <w:spacing w:after="0"/>
              <w:rPr>
                <w:color w:val="1F497D"/>
              </w:rPr>
            </w:pPr>
            <w:r>
              <w:rPr>
                <w:color w:val="1F497D"/>
              </w:rPr>
              <w:t>Understand business process management and business requirements of internal and external clients for order management systems.</w:t>
            </w:r>
          </w:p>
          <w:p w14:paraId="25C5B527" w14:textId="77777777" w:rsidR="00B17599" w:rsidRDefault="00B17599" w:rsidP="00B17599">
            <w:pPr>
              <w:pStyle w:val="ListParagraph"/>
              <w:numPr>
                <w:ilvl w:val="1"/>
                <w:numId w:val="16"/>
              </w:numPr>
              <w:spacing w:after="0"/>
              <w:rPr>
                <w:color w:val="1F497D"/>
              </w:rPr>
            </w:pPr>
            <w:r>
              <w:rPr>
                <w:color w:val="1F497D"/>
              </w:rPr>
              <w:t>Engage in activities to support and maintain current systems, including issue management, user acceptance testing, communication, and change management.</w:t>
            </w:r>
          </w:p>
          <w:p w14:paraId="2CC355DD" w14:textId="77777777" w:rsidR="00B17599" w:rsidRDefault="00B17599" w:rsidP="00B17599">
            <w:pPr>
              <w:pStyle w:val="ListParagraph"/>
              <w:numPr>
                <w:ilvl w:val="1"/>
                <w:numId w:val="16"/>
              </w:numPr>
              <w:spacing w:after="0"/>
              <w:rPr>
                <w:color w:val="1F497D"/>
              </w:rPr>
            </w:pPr>
            <w:r>
              <w:rPr>
                <w:color w:val="1F497D"/>
              </w:rPr>
              <w:lastRenderedPageBreak/>
              <w:t>Maintain strong knowledge of industry trends, advancements in technology, and enhancements</w:t>
            </w:r>
          </w:p>
          <w:p w14:paraId="5CC1B7B4" w14:textId="77777777" w:rsidR="00B17599" w:rsidRDefault="00B17599" w:rsidP="00B17599">
            <w:pPr>
              <w:pStyle w:val="ListParagraph"/>
              <w:numPr>
                <w:ilvl w:val="1"/>
                <w:numId w:val="16"/>
              </w:numPr>
              <w:spacing w:after="0"/>
              <w:rPr>
                <w:color w:val="1F497D"/>
              </w:rPr>
            </w:pPr>
            <w:r>
              <w:rPr>
                <w:color w:val="1F497D"/>
              </w:rPr>
              <w:t>Systematic updating and creation of system documentation, business process documentation, and end user documentation.</w:t>
            </w:r>
          </w:p>
          <w:p w14:paraId="0EB16BFB" w14:textId="77777777" w:rsidR="00B17599" w:rsidRDefault="00B17599" w:rsidP="00B17599">
            <w:pPr>
              <w:pStyle w:val="ListParagraph"/>
              <w:numPr>
                <w:ilvl w:val="1"/>
                <w:numId w:val="16"/>
              </w:numPr>
              <w:spacing w:after="0"/>
              <w:rPr>
                <w:color w:val="1F497D"/>
              </w:rPr>
            </w:pPr>
            <w:r>
              <w:rPr>
                <w:color w:val="1F497D"/>
              </w:rPr>
              <w:t>Benchmark current and future processes against best industry practices.</w:t>
            </w:r>
          </w:p>
          <w:p w14:paraId="47882BC3" w14:textId="77777777" w:rsidR="00B17599" w:rsidRDefault="00B17599" w:rsidP="00B17599">
            <w:pPr>
              <w:pStyle w:val="ListParagraph"/>
              <w:numPr>
                <w:ilvl w:val="1"/>
                <w:numId w:val="16"/>
              </w:numPr>
              <w:spacing w:after="0"/>
              <w:rPr>
                <w:color w:val="1F497D"/>
              </w:rPr>
            </w:pPr>
            <w:r>
              <w:rPr>
                <w:color w:val="1F497D"/>
              </w:rPr>
              <w:t>Develop a roadmap of projects and initiatives for enablement of new capabilities.</w:t>
            </w:r>
          </w:p>
          <w:p w14:paraId="4E03BECA" w14:textId="77777777" w:rsidR="00B17599" w:rsidRDefault="00B17599" w:rsidP="00B17599">
            <w:pPr>
              <w:pStyle w:val="ListParagraph"/>
              <w:numPr>
                <w:ilvl w:val="1"/>
                <w:numId w:val="16"/>
              </w:numPr>
              <w:spacing w:after="0"/>
              <w:rPr>
                <w:color w:val="1F497D"/>
              </w:rPr>
            </w:pPr>
            <w:r>
              <w:rPr>
                <w:color w:val="1F497D"/>
              </w:rPr>
              <w:t>Translate business goals and objectives into strategic business capabilities.</w:t>
            </w:r>
          </w:p>
          <w:p w14:paraId="00BB3B41" w14:textId="77777777" w:rsidR="00B17599" w:rsidRDefault="00B17599" w:rsidP="00B17599">
            <w:pPr>
              <w:pStyle w:val="ListParagraph"/>
              <w:numPr>
                <w:ilvl w:val="1"/>
                <w:numId w:val="16"/>
              </w:numPr>
              <w:spacing w:after="0"/>
              <w:rPr>
                <w:color w:val="1F497D"/>
              </w:rPr>
            </w:pPr>
            <w:r>
              <w:rPr>
                <w:color w:val="1F497D"/>
              </w:rPr>
              <w:t>Engage in efforts to establish scope and business case for new programs and initiatives.</w:t>
            </w:r>
          </w:p>
          <w:p w14:paraId="29DCE75C" w14:textId="77777777" w:rsidR="00B17599" w:rsidRDefault="00B17599" w:rsidP="00B17599">
            <w:pPr>
              <w:pStyle w:val="ListParagraph"/>
              <w:numPr>
                <w:ilvl w:val="1"/>
                <w:numId w:val="16"/>
              </w:numPr>
              <w:spacing w:after="0"/>
              <w:rPr>
                <w:color w:val="1F497D"/>
              </w:rPr>
            </w:pPr>
            <w:r>
              <w:rPr>
                <w:color w:val="1F497D"/>
              </w:rPr>
              <w:t>Provide the methodology, standards and tools for efficient and effective program management.</w:t>
            </w:r>
          </w:p>
          <w:p w14:paraId="1AA4777D" w14:textId="77777777" w:rsidR="00B17599" w:rsidRDefault="00B17599" w:rsidP="00B17599">
            <w:pPr>
              <w:pStyle w:val="ListParagraph"/>
              <w:numPr>
                <w:ilvl w:val="1"/>
                <w:numId w:val="16"/>
              </w:numPr>
              <w:spacing w:after="0"/>
              <w:rPr>
                <w:color w:val="1F497D"/>
              </w:rPr>
            </w:pPr>
            <w:r>
              <w:rPr>
                <w:color w:val="1F497D"/>
              </w:rPr>
              <w:t>Expertise in the business area corresponding to specific SAP modules, such as finance, sales or warehouse management</w:t>
            </w:r>
          </w:p>
          <w:p w14:paraId="3288A4D4" w14:textId="77777777" w:rsidR="00B17599" w:rsidRDefault="00B17599" w:rsidP="00B17599">
            <w:pPr>
              <w:pStyle w:val="ListParagraph"/>
              <w:numPr>
                <w:ilvl w:val="1"/>
                <w:numId w:val="16"/>
              </w:numPr>
              <w:spacing w:after="0"/>
              <w:rPr>
                <w:color w:val="1F497D"/>
              </w:rPr>
            </w:pPr>
            <w:r>
              <w:rPr>
                <w:color w:val="1F497D"/>
              </w:rPr>
              <w:t>Familiarity with project management processes.</w:t>
            </w:r>
          </w:p>
          <w:p w14:paraId="3F2833DE" w14:textId="77777777" w:rsidR="00B17599" w:rsidRDefault="00B17599" w:rsidP="00B17599">
            <w:pPr>
              <w:rPr>
                <w:rFonts w:ascii="Arial" w:hAnsi="Arial" w:cs="Arial"/>
              </w:rPr>
            </w:pPr>
          </w:p>
          <w:p w14:paraId="045A9B7D" w14:textId="77777777" w:rsidR="00650047" w:rsidRDefault="00650047" w:rsidP="00E150A2">
            <w:pPr>
              <w:rPr>
                <w:rFonts w:ascii="Arial" w:hAnsi="Arial" w:cs="Arial"/>
              </w:rPr>
            </w:pPr>
          </w:p>
          <w:p w14:paraId="230BBF50" w14:textId="77777777" w:rsidR="005E6BBB" w:rsidRPr="003D3250" w:rsidRDefault="005E6BBB" w:rsidP="00E150A2">
            <w:pPr>
              <w:rPr>
                <w:rFonts w:ascii="Arial" w:hAnsi="Arial" w:cs="Arial"/>
              </w:rPr>
            </w:pPr>
          </w:p>
          <w:p w14:paraId="14B71CAF" w14:textId="77777777" w:rsidR="00650047" w:rsidRPr="003D3250" w:rsidRDefault="00650047" w:rsidP="00E150A2">
            <w:pPr>
              <w:rPr>
                <w:rFonts w:ascii="Arial" w:hAnsi="Arial" w:cs="Arial"/>
                <w:b/>
                <w:u w:val="single"/>
              </w:rPr>
            </w:pPr>
            <w:r w:rsidRPr="003D3250">
              <w:rPr>
                <w:rFonts w:ascii="Arial" w:hAnsi="Arial" w:cs="Arial"/>
                <w:b/>
                <w:u w:val="single"/>
              </w:rPr>
              <w:t xml:space="preserve">Knowledge, Skills and Abilities: </w:t>
            </w:r>
          </w:p>
          <w:p w14:paraId="4FD41707" w14:textId="77777777" w:rsidR="00650047" w:rsidRPr="005E6BBB" w:rsidRDefault="00650047" w:rsidP="00E150A2">
            <w:pPr>
              <w:rPr>
                <w:rFonts w:ascii="Arial" w:hAnsi="Arial" w:cs="Arial"/>
                <w:i/>
              </w:rPr>
            </w:pPr>
            <w:r w:rsidRPr="003D3250">
              <w:rPr>
                <w:rFonts w:ascii="Arial" w:hAnsi="Arial" w:cs="Arial"/>
                <w:i/>
              </w:rPr>
              <w:t xml:space="preserve">What level of functional knowledge and skills are required for this job?  Can you give example that </w:t>
            </w:r>
            <w:r w:rsidRPr="005E6BBB">
              <w:rPr>
                <w:rFonts w:ascii="Arial" w:hAnsi="Arial" w:cs="Arial"/>
                <w:i/>
              </w:rPr>
              <w:t>illustrates proficiency?</w:t>
            </w:r>
          </w:p>
          <w:p w14:paraId="16843CE4" w14:textId="77777777" w:rsidR="0035679C" w:rsidRPr="0035679C" w:rsidRDefault="0035679C" w:rsidP="0035679C">
            <w:pPr>
              <w:pStyle w:val="ListParagraph"/>
              <w:numPr>
                <w:ilvl w:val="0"/>
                <w:numId w:val="9"/>
              </w:numPr>
              <w:rPr>
                <w:rFonts w:ascii="Arial" w:hAnsi="Arial" w:cs="Arial"/>
                <w:sz w:val="20"/>
                <w:szCs w:val="20"/>
              </w:rPr>
            </w:pPr>
            <w:r w:rsidRPr="0035679C">
              <w:rPr>
                <w:rFonts w:ascii="Arial" w:hAnsi="Arial" w:cs="Arial"/>
                <w:sz w:val="20"/>
                <w:szCs w:val="20"/>
              </w:rPr>
              <w:t>5 years of diverse work experience in a manufacturing environment and a good understanding of manufacturing operations, preferably from a buyer/planner perspective.</w:t>
            </w:r>
          </w:p>
          <w:p w14:paraId="6A20A608" w14:textId="77777777" w:rsidR="0035679C" w:rsidRPr="0035679C" w:rsidRDefault="0035679C" w:rsidP="0035679C">
            <w:pPr>
              <w:pStyle w:val="ListParagraph"/>
              <w:numPr>
                <w:ilvl w:val="0"/>
                <w:numId w:val="9"/>
              </w:numPr>
              <w:rPr>
                <w:rFonts w:ascii="Arial" w:hAnsi="Arial" w:cs="Arial"/>
                <w:sz w:val="20"/>
                <w:szCs w:val="20"/>
              </w:rPr>
            </w:pPr>
            <w:r w:rsidRPr="0035679C">
              <w:rPr>
                <w:rFonts w:ascii="Arial" w:hAnsi="Arial" w:cs="Arial"/>
                <w:sz w:val="20"/>
                <w:szCs w:val="20"/>
              </w:rPr>
              <w:t>2 years of experience working with data or data-related analytics</w:t>
            </w:r>
          </w:p>
          <w:p w14:paraId="018E6B62" w14:textId="77777777" w:rsidR="0035679C" w:rsidRPr="0035679C" w:rsidRDefault="0035679C" w:rsidP="0035679C">
            <w:pPr>
              <w:pStyle w:val="ListParagraph"/>
              <w:numPr>
                <w:ilvl w:val="0"/>
                <w:numId w:val="9"/>
              </w:numPr>
              <w:rPr>
                <w:rFonts w:ascii="Arial" w:hAnsi="Arial" w:cs="Arial"/>
                <w:sz w:val="20"/>
                <w:szCs w:val="20"/>
              </w:rPr>
            </w:pPr>
            <w:r w:rsidRPr="0035679C">
              <w:rPr>
                <w:rFonts w:ascii="Arial" w:hAnsi="Arial" w:cs="Arial"/>
                <w:sz w:val="20"/>
                <w:szCs w:val="20"/>
              </w:rPr>
              <w:t>Must have strong problem-solving, analytical, logical, and critical-thinking skills.</w:t>
            </w:r>
          </w:p>
          <w:p w14:paraId="4FBA4659" w14:textId="77777777" w:rsidR="0035679C" w:rsidRPr="0035679C" w:rsidRDefault="0035679C" w:rsidP="0035679C">
            <w:pPr>
              <w:pStyle w:val="ListParagraph"/>
              <w:numPr>
                <w:ilvl w:val="0"/>
                <w:numId w:val="9"/>
              </w:numPr>
              <w:rPr>
                <w:rFonts w:ascii="Arial" w:hAnsi="Arial" w:cs="Arial"/>
                <w:sz w:val="20"/>
                <w:szCs w:val="20"/>
              </w:rPr>
            </w:pPr>
            <w:r w:rsidRPr="0035679C">
              <w:rPr>
                <w:rFonts w:ascii="Arial" w:hAnsi="Arial" w:cs="Arial"/>
                <w:sz w:val="20"/>
                <w:szCs w:val="20"/>
              </w:rPr>
              <w:t>Semiconductor equipment manufacturing experience is a plus</w:t>
            </w:r>
          </w:p>
          <w:p w14:paraId="3829A391" w14:textId="77777777" w:rsidR="0035679C" w:rsidRPr="0035679C" w:rsidRDefault="0035679C" w:rsidP="0035679C">
            <w:pPr>
              <w:pStyle w:val="ListParagraph"/>
              <w:numPr>
                <w:ilvl w:val="0"/>
                <w:numId w:val="9"/>
              </w:numPr>
              <w:rPr>
                <w:rFonts w:ascii="Arial" w:hAnsi="Arial" w:cs="Arial"/>
                <w:sz w:val="20"/>
                <w:szCs w:val="20"/>
              </w:rPr>
            </w:pPr>
            <w:r w:rsidRPr="0035679C">
              <w:rPr>
                <w:rFonts w:ascii="Arial" w:hAnsi="Arial" w:cs="Arial"/>
                <w:sz w:val="20"/>
                <w:szCs w:val="20"/>
              </w:rPr>
              <w:t>Experience developing quality metrics, audit tools, or other device for measuring adherence to standards</w:t>
            </w:r>
          </w:p>
          <w:p w14:paraId="3074D1CF" w14:textId="77777777" w:rsidR="0035679C" w:rsidRPr="0035679C" w:rsidRDefault="0035679C" w:rsidP="0035679C">
            <w:pPr>
              <w:pStyle w:val="ListParagraph"/>
              <w:numPr>
                <w:ilvl w:val="0"/>
                <w:numId w:val="9"/>
              </w:numPr>
              <w:rPr>
                <w:rFonts w:ascii="Arial" w:hAnsi="Arial" w:cs="Arial"/>
                <w:sz w:val="20"/>
                <w:szCs w:val="20"/>
              </w:rPr>
            </w:pPr>
            <w:r w:rsidRPr="0035679C">
              <w:rPr>
                <w:rFonts w:ascii="Arial" w:hAnsi="Arial" w:cs="Arial"/>
                <w:sz w:val="20"/>
                <w:szCs w:val="20"/>
              </w:rPr>
              <w:t>Establishes good working relationships with business owners, and supporting the governance structure to ensure on-going data accuracy</w:t>
            </w:r>
          </w:p>
          <w:p w14:paraId="0CA1CDC4" w14:textId="77777777" w:rsidR="0035679C" w:rsidRPr="0035679C" w:rsidRDefault="0035679C" w:rsidP="0035679C">
            <w:pPr>
              <w:pStyle w:val="ListParagraph"/>
              <w:numPr>
                <w:ilvl w:val="0"/>
                <w:numId w:val="9"/>
              </w:numPr>
              <w:rPr>
                <w:rFonts w:ascii="Arial" w:hAnsi="Arial" w:cs="Arial"/>
                <w:sz w:val="20"/>
                <w:szCs w:val="20"/>
              </w:rPr>
            </w:pPr>
            <w:r w:rsidRPr="0035679C">
              <w:rPr>
                <w:rFonts w:ascii="Arial" w:hAnsi="Arial" w:cs="Arial"/>
                <w:sz w:val="20"/>
                <w:szCs w:val="20"/>
              </w:rPr>
              <w:t>Must possess strong communication (verbal and written), research and interpersonal skills as well as excellent time-management and organizational skills, with a proven ability to be highly productive and efficient in a team driven environment</w:t>
            </w:r>
          </w:p>
          <w:p w14:paraId="365F8A55" w14:textId="77777777" w:rsidR="0035679C" w:rsidRPr="0035679C" w:rsidRDefault="0035679C" w:rsidP="0035679C">
            <w:pPr>
              <w:pStyle w:val="ListParagraph"/>
              <w:numPr>
                <w:ilvl w:val="0"/>
                <w:numId w:val="9"/>
              </w:numPr>
              <w:rPr>
                <w:rFonts w:ascii="Arial" w:hAnsi="Arial" w:cs="Arial"/>
                <w:sz w:val="20"/>
                <w:szCs w:val="20"/>
              </w:rPr>
            </w:pPr>
            <w:r w:rsidRPr="0035679C">
              <w:rPr>
                <w:rFonts w:ascii="Arial" w:hAnsi="Arial" w:cs="Arial"/>
                <w:sz w:val="20"/>
                <w:szCs w:val="20"/>
              </w:rPr>
              <w:t>Well-organized, with the ability to set and meet goals and deadlines</w:t>
            </w:r>
          </w:p>
          <w:p w14:paraId="0A4AA637" w14:textId="77777777" w:rsidR="0035679C" w:rsidRPr="0035679C" w:rsidRDefault="0035679C" w:rsidP="0035679C">
            <w:pPr>
              <w:pStyle w:val="ListParagraph"/>
              <w:numPr>
                <w:ilvl w:val="0"/>
                <w:numId w:val="9"/>
              </w:numPr>
              <w:rPr>
                <w:rFonts w:ascii="Arial" w:hAnsi="Arial" w:cs="Arial"/>
                <w:sz w:val="20"/>
                <w:szCs w:val="20"/>
              </w:rPr>
            </w:pPr>
            <w:r w:rsidRPr="0035679C">
              <w:rPr>
                <w:rFonts w:ascii="Arial" w:hAnsi="Arial" w:cs="Arial"/>
                <w:sz w:val="20"/>
                <w:szCs w:val="20"/>
              </w:rPr>
              <w:t>Adept at working in both group settings and independently</w:t>
            </w:r>
          </w:p>
          <w:p w14:paraId="6CD73C75" w14:textId="77777777" w:rsidR="0035679C" w:rsidRPr="0035679C" w:rsidRDefault="0035679C" w:rsidP="0035679C">
            <w:pPr>
              <w:pStyle w:val="ListParagraph"/>
              <w:numPr>
                <w:ilvl w:val="0"/>
                <w:numId w:val="9"/>
              </w:numPr>
              <w:rPr>
                <w:rFonts w:ascii="Arial" w:hAnsi="Arial" w:cs="Arial"/>
                <w:sz w:val="20"/>
                <w:szCs w:val="20"/>
              </w:rPr>
            </w:pPr>
            <w:r w:rsidRPr="0035679C">
              <w:rPr>
                <w:rFonts w:ascii="Arial" w:hAnsi="Arial" w:cs="Arial"/>
                <w:sz w:val="20"/>
                <w:szCs w:val="20"/>
              </w:rPr>
              <w:t>Ability to work at a detailed level while maintaining an overall project perspective</w:t>
            </w:r>
          </w:p>
          <w:p w14:paraId="1837425A" w14:textId="77777777" w:rsidR="0035679C" w:rsidRPr="0035679C" w:rsidRDefault="0035679C" w:rsidP="0035679C">
            <w:pPr>
              <w:pStyle w:val="ListParagraph"/>
              <w:numPr>
                <w:ilvl w:val="0"/>
                <w:numId w:val="9"/>
              </w:numPr>
              <w:rPr>
                <w:rFonts w:ascii="Arial" w:hAnsi="Arial" w:cs="Arial"/>
                <w:sz w:val="20"/>
                <w:szCs w:val="20"/>
              </w:rPr>
            </w:pPr>
            <w:r w:rsidRPr="0035679C">
              <w:rPr>
                <w:rFonts w:ascii="Arial" w:hAnsi="Arial" w:cs="Arial"/>
                <w:sz w:val="20"/>
                <w:szCs w:val="20"/>
              </w:rPr>
              <w:t>level while maintaining an overall project perspective</w:t>
            </w:r>
          </w:p>
          <w:p w14:paraId="1AF93543" w14:textId="77777777" w:rsidR="002C6894" w:rsidRPr="003D3250" w:rsidRDefault="002C6894" w:rsidP="002C6894">
            <w:pPr>
              <w:pStyle w:val="ListParagraph"/>
              <w:numPr>
                <w:ilvl w:val="0"/>
                <w:numId w:val="9"/>
              </w:numPr>
              <w:spacing w:after="0"/>
              <w:rPr>
                <w:rFonts w:ascii="Arial" w:hAnsi="Arial" w:cs="Arial"/>
                <w:sz w:val="20"/>
                <w:szCs w:val="20"/>
              </w:rPr>
            </w:pPr>
            <w:r>
              <w:rPr>
                <w:rFonts w:ascii="Arial" w:hAnsi="Arial" w:cs="Arial"/>
                <w:sz w:val="20"/>
                <w:szCs w:val="20"/>
              </w:rPr>
              <w:t>Required experience i</w:t>
            </w:r>
            <w:r w:rsidRPr="003D3250">
              <w:rPr>
                <w:rFonts w:ascii="Arial" w:hAnsi="Arial" w:cs="Arial"/>
                <w:sz w:val="20"/>
                <w:szCs w:val="20"/>
              </w:rPr>
              <w:t>n training users in tools, processes, procedures</w:t>
            </w:r>
            <w:r>
              <w:rPr>
                <w:rFonts w:ascii="Arial" w:hAnsi="Arial" w:cs="Arial"/>
                <w:sz w:val="20"/>
                <w:szCs w:val="20"/>
              </w:rPr>
              <w:t>; and preparation of training materials (</w:t>
            </w:r>
            <w:proofErr w:type="spellStart"/>
            <w:r>
              <w:rPr>
                <w:rFonts w:ascii="Arial" w:hAnsi="Arial" w:cs="Arial"/>
                <w:sz w:val="20"/>
                <w:szCs w:val="20"/>
              </w:rPr>
              <w:t>e.g</w:t>
            </w:r>
            <w:proofErr w:type="spellEnd"/>
            <w:r>
              <w:rPr>
                <w:rFonts w:ascii="Arial" w:hAnsi="Arial" w:cs="Arial"/>
                <w:sz w:val="20"/>
                <w:szCs w:val="20"/>
              </w:rPr>
              <w:t xml:space="preserve"> user guides, demos, quizzes, etc.)</w:t>
            </w:r>
          </w:p>
          <w:p w14:paraId="657D1884" w14:textId="77777777" w:rsidR="003D3250" w:rsidRPr="003D3250" w:rsidRDefault="00CF3895" w:rsidP="003D3250">
            <w:pPr>
              <w:numPr>
                <w:ilvl w:val="0"/>
                <w:numId w:val="9"/>
              </w:numPr>
              <w:spacing w:before="100" w:beforeAutospacing="1" w:after="100" w:afterAutospacing="1"/>
              <w:rPr>
                <w:rFonts w:ascii="Arial" w:hAnsi="Arial" w:cs="Arial"/>
                <w:color w:val="333333"/>
              </w:rPr>
            </w:pPr>
            <w:r>
              <w:rPr>
                <w:rFonts w:ascii="Arial" w:hAnsi="Arial" w:cs="Arial"/>
                <w:color w:val="333333"/>
              </w:rPr>
              <w:t xml:space="preserve">Required experience in end-user support – managing a Help-Desk ticketing system, investigation of </w:t>
            </w:r>
            <w:r w:rsidR="003D3250" w:rsidRPr="003D3250">
              <w:rPr>
                <w:rFonts w:ascii="Arial" w:hAnsi="Arial" w:cs="Arial"/>
                <w:color w:val="333333"/>
              </w:rPr>
              <w:t xml:space="preserve">problems </w:t>
            </w:r>
            <w:r w:rsidR="00BF2EF3">
              <w:rPr>
                <w:rFonts w:ascii="Arial" w:hAnsi="Arial" w:cs="Arial"/>
                <w:color w:val="333333"/>
              </w:rPr>
              <w:t>and timely resolution</w:t>
            </w:r>
          </w:p>
          <w:p w14:paraId="0B225D3E" w14:textId="77777777" w:rsidR="00650047" w:rsidRPr="003D3250" w:rsidRDefault="009413A5" w:rsidP="003D3250">
            <w:pPr>
              <w:pStyle w:val="ListParagraph"/>
              <w:numPr>
                <w:ilvl w:val="0"/>
                <w:numId w:val="9"/>
              </w:numPr>
              <w:spacing w:after="0"/>
              <w:rPr>
                <w:rFonts w:ascii="Arial" w:hAnsi="Arial" w:cs="Arial"/>
                <w:sz w:val="20"/>
                <w:szCs w:val="20"/>
              </w:rPr>
            </w:pPr>
            <w:r w:rsidRPr="003D3250">
              <w:rPr>
                <w:rFonts w:ascii="Arial" w:hAnsi="Arial" w:cs="Arial"/>
                <w:sz w:val="20"/>
                <w:szCs w:val="20"/>
              </w:rPr>
              <w:t>Must be able to work a</w:t>
            </w:r>
            <w:r w:rsidR="00650047" w:rsidRPr="003D3250">
              <w:rPr>
                <w:rFonts w:ascii="Arial" w:hAnsi="Arial" w:cs="Arial"/>
                <w:sz w:val="20"/>
                <w:szCs w:val="20"/>
              </w:rPr>
              <w:t>cross-organizational boundaries to identify opportunities, drive consensus and obtain resolution</w:t>
            </w:r>
          </w:p>
          <w:p w14:paraId="405FCC78" w14:textId="77777777" w:rsidR="00650047" w:rsidRPr="003D3250" w:rsidRDefault="00650047" w:rsidP="003D3250">
            <w:pPr>
              <w:pStyle w:val="ListParagraph"/>
              <w:numPr>
                <w:ilvl w:val="0"/>
                <w:numId w:val="9"/>
              </w:numPr>
              <w:spacing w:after="0"/>
              <w:rPr>
                <w:rFonts w:ascii="Arial" w:hAnsi="Arial" w:cs="Arial"/>
                <w:sz w:val="20"/>
                <w:szCs w:val="20"/>
              </w:rPr>
            </w:pPr>
            <w:r w:rsidRPr="003D3250">
              <w:rPr>
                <w:rFonts w:ascii="Arial" w:hAnsi="Arial" w:cs="Arial"/>
                <w:sz w:val="20"/>
                <w:szCs w:val="20"/>
              </w:rPr>
              <w:t>Meticulous attention to detail, organization skills and strong sense of ownership</w:t>
            </w:r>
          </w:p>
          <w:p w14:paraId="3633F33B" w14:textId="77777777" w:rsidR="00650047" w:rsidRPr="003D3250" w:rsidRDefault="00650047" w:rsidP="003D3250">
            <w:pPr>
              <w:numPr>
                <w:ilvl w:val="0"/>
                <w:numId w:val="9"/>
              </w:numPr>
              <w:rPr>
                <w:rFonts w:ascii="Arial" w:hAnsi="Arial" w:cs="Arial"/>
                <w:lang w:val="en-GB"/>
              </w:rPr>
            </w:pPr>
            <w:r w:rsidRPr="003D3250">
              <w:rPr>
                <w:rFonts w:ascii="Arial" w:hAnsi="Arial" w:cs="Arial"/>
                <w:lang w:val="en-GB"/>
              </w:rPr>
              <w:t>Excellent demonstrated verbal and written communication skills</w:t>
            </w:r>
            <w:r w:rsidR="00567056" w:rsidRPr="003D3250">
              <w:rPr>
                <w:rFonts w:ascii="Arial" w:hAnsi="Arial" w:cs="Arial"/>
                <w:lang w:val="en-GB"/>
              </w:rPr>
              <w:t>, including technical writing</w:t>
            </w:r>
          </w:p>
          <w:p w14:paraId="0206FDE5" w14:textId="77777777" w:rsidR="00650047" w:rsidRDefault="00650047" w:rsidP="003D3250">
            <w:pPr>
              <w:numPr>
                <w:ilvl w:val="0"/>
                <w:numId w:val="9"/>
              </w:numPr>
              <w:rPr>
                <w:rFonts w:ascii="Arial" w:hAnsi="Arial" w:cs="Arial"/>
                <w:lang w:val="en-GB"/>
              </w:rPr>
            </w:pPr>
            <w:r w:rsidRPr="003D3250">
              <w:rPr>
                <w:rFonts w:ascii="Arial" w:hAnsi="Arial" w:cs="Arial"/>
                <w:lang w:val="en-GB"/>
              </w:rPr>
              <w:t>Excellent presentation skills to executives and groups</w:t>
            </w:r>
          </w:p>
          <w:p w14:paraId="6146FD66" w14:textId="77777777" w:rsidR="00CF3895" w:rsidRPr="00CF3895" w:rsidRDefault="00CF3895" w:rsidP="00CF3895">
            <w:pPr>
              <w:numPr>
                <w:ilvl w:val="0"/>
                <w:numId w:val="9"/>
              </w:numPr>
              <w:spacing w:before="100" w:beforeAutospacing="1" w:after="100" w:afterAutospacing="1"/>
              <w:rPr>
                <w:rFonts w:ascii="Arial" w:hAnsi="Arial" w:cs="Arial"/>
                <w:color w:val="333333"/>
              </w:rPr>
            </w:pPr>
            <w:r w:rsidRPr="003D3250">
              <w:rPr>
                <w:rFonts w:ascii="Arial" w:hAnsi="Arial" w:cs="Arial"/>
                <w:color w:val="333333"/>
              </w:rPr>
              <w:t>Willingness to work hours as necessary, especially during critica</w:t>
            </w:r>
            <w:r>
              <w:rPr>
                <w:rFonts w:ascii="Arial" w:hAnsi="Arial" w:cs="Arial"/>
                <w:color w:val="333333"/>
              </w:rPr>
              <w:t>l issue resolution time period</w:t>
            </w:r>
          </w:p>
          <w:p w14:paraId="7B742FA2" w14:textId="77777777" w:rsidR="00650047" w:rsidRPr="003D3250" w:rsidRDefault="00650047" w:rsidP="00E150A2">
            <w:pPr>
              <w:rPr>
                <w:rFonts w:ascii="Arial" w:hAnsi="Arial" w:cs="Arial"/>
                <w:b/>
                <w:snapToGrid w:val="0"/>
                <w:color w:val="000000"/>
                <w:lang w:val="en-GB"/>
              </w:rPr>
            </w:pPr>
            <w:r w:rsidRPr="003D3250">
              <w:rPr>
                <w:rFonts w:ascii="Arial" w:hAnsi="Arial" w:cs="Arial"/>
                <w:b/>
                <w:snapToGrid w:val="0"/>
                <w:color w:val="000000"/>
                <w:u w:val="single"/>
                <w:lang w:val="en-GB"/>
              </w:rPr>
              <w:t>Educational/Certification Requirement</w:t>
            </w:r>
            <w:r w:rsidRPr="003D3250">
              <w:rPr>
                <w:rFonts w:ascii="Arial" w:hAnsi="Arial" w:cs="Arial"/>
                <w:b/>
                <w:snapToGrid w:val="0"/>
                <w:color w:val="000000"/>
                <w:lang w:val="en-GB"/>
              </w:rPr>
              <w:t xml:space="preserve">: </w:t>
            </w:r>
            <w:r w:rsidRPr="003D3250">
              <w:rPr>
                <w:rFonts w:ascii="Arial" w:hAnsi="Arial" w:cs="Arial"/>
                <w:i/>
                <w:snapToGrid w:val="0"/>
                <w:color w:val="000000"/>
                <w:lang w:val="en-GB"/>
              </w:rPr>
              <w:t>List both minimum and preferred educational requirements.  Also provide minimum and preferred designations (e.g. CPA) or certifications (e.g. AWS)</w:t>
            </w:r>
          </w:p>
          <w:p w14:paraId="33545B2E" w14:textId="77777777" w:rsidR="00ED1EAB" w:rsidRPr="00ED1EAB" w:rsidRDefault="00650047" w:rsidP="00ED1EAB">
            <w:pPr>
              <w:numPr>
                <w:ilvl w:val="0"/>
                <w:numId w:val="9"/>
              </w:numPr>
              <w:rPr>
                <w:rStyle w:val="data1"/>
                <w:rFonts w:ascii="Arial" w:hAnsi="Arial" w:cs="Arial"/>
                <w:color w:val="auto"/>
              </w:rPr>
            </w:pPr>
            <w:r w:rsidRPr="003D3250">
              <w:rPr>
                <w:rStyle w:val="data1"/>
                <w:rFonts w:ascii="Arial" w:hAnsi="Arial" w:cs="Arial"/>
                <w:color w:val="auto"/>
              </w:rPr>
              <w:t>BA/BS degree in Computer Science, Math, Business, Operations or similar</w:t>
            </w:r>
            <w:r w:rsidRPr="00ED1EAB">
              <w:rPr>
                <w:rStyle w:val="data1"/>
                <w:rFonts w:ascii="Arial" w:hAnsi="Arial" w:cs="Arial"/>
                <w:color w:val="auto"/>
              </w:rPr>
              <w:t>.</w:t>
            </w:r>
          </w:p>
          <w:p w14:paraId="463ABAF8" w14:textId="77777777" w:rsidR="004621ED" w:rsidRDefault="004621ED" w:rsidP="00E150A2">
            <w:pPr>
              <w:rPr>
                <w:rFonts w:ascii="Arial" w:hAnsi="Arial" w:cs="Arial"/>
                <w:b/>
                <w:snapToGrid w:val="0"/>
                <w:color w:val="000000"/>
                <w:u w:val="single"/>
                <w:lang w:val="en-GB"/>
              </w:rPr>
            </w:pPr>
          </w:p>
          <w:p w14:paraId="56238BF7" w14:textId="77777777" w:rsidR="00650047" w:rsidRPr="003D3250" w:rsidRDefault="00650047" w:rsidP="00E150A2">
            <w:pPr>
              <w:rPr>
                <w:rFonts w:ascii="Arial" w:hAnsi="Arial" w:cs="Arial"/>
                <w:b/>
                <w:snapToGrid w:val="0"/>
                <w:color w:val="000000"/>
                <w:u w:val="single"/>
                <w:lang w:val="en-GB"/>
              </w:rPr>
            </w:pPr>
            <w:r w:rsidRPr="003D3250">
              <w:rPr>
                <w:rFonts w:ascii="Arial" w:hAnsi="Arial" w:cs="Arial"/>
                <w:b/>
                <w:snapToGrid w:val="0"/>
                <w:color w:val="000000"/>
                <w:u w:val="single"/>
                <w:lang w:val="en-GB"/>
              </w:rPr>
              <w:lastRenderedPageBreak/>
              <w:t>Experience Requirement:</w:t>
            </w:r>
            <w:r w:rsidRPr="003D3250">
              <w:rPr>
                <w:rFonts w:ascii="Arial" w:hAnsi="Arial" w:cs="Arial"/>
                <w:b/>
                <w:snapToGrid w:val="0"/>
                <w:color w:val="000000"/>
                <w:lang w:val="en-GB"/>
              </w:rPr>
              <w:t xml:space="preserve"> </w:t>
            </w:r>
            <w:r w:rsidRPr="003D3250">
              <w:rPr>
                <w:rFonts w:ascii="Arial" w:hAnsi="Arial" w:cs="Arial"/>
                <w:i/>
                <w:snapToGrid w:val="0"/>
                <w:color w:val="000000"/>
                <w:lang w:val="en-GB"/>
              </w:rPr>
              <w:t>Describe both minimum and preferred years of experience, previous responsibilities, or industry background (e.g. Minimum 2 years of marketing experience. Preferably in manufacturing/semiconductor industry)</w:t>
            </w:r>
          </w:p>
          <w:p w14:paraId="2CBD74B3" w14:textId="77777777" w:rsidR="005C1A1A" w:rsidRDefault="0035679C" w:rsidP="003D3250">
            <w:pPr>
              <w:numPr>
                <w:ilvl w:val="0"/>
                <w:numId w:val="9"/>
              </w:numPr>
              <w:rPr>
                <w:rFonts w:ascii="Arial" w:hAnsi="Arial" w:cs="Arial"/>
                <w:lang w:val="en-GB"/>
              </w:rPr>
            </w:pPr>
            <w:r>
              <w:rPr>
                <w:rFonts w:ascii="Arial" w:hAnsi="Arial" w:cs="Arial"/>
                <w:lang w:val="en-GB"/>
              </w:rPr>
              <w:t>5</w:t>
            </w:r>
            <w:r w:rsidR="005C1A1A">
              <w:rPr>
                <w:rFonts w:ascii="Arial" w:hAnsi="Arial" w:cs="Arial"/>
                <w:lang w:val="en-GB"/>
              </w:rPr>
              <w:t>+ years total experience supporting enterprise business systems.</w:t>
            </w:r>
          </w:p>
          <w:p w14:paraId="7B32B511" w14:textId="77777777" w:rsidR="00C061F5" w:rsidRPr="003D3250" w:rsidRDefault="00853C72" w:rsidP="003D3250">
            <w:pPr>
              <w:pStyle w:val="ListParagraph"/>
              <w:numPr>
                <w:ilvl w:val="0"/>
                <w:numId w:val="9"/>
              </w:numPr>
              <w:spacing w:after="0"/>
              <w:rPr>
                <w:rFonts w:ascii="Arial" w:hAnsi="Arial" w:cs="Arial"/>
                <w:sz w:val="20"/>
                <w:szCs w:val="20"/>
              </w:rPr>
            </w:pPr>
            <w:r w:rsidRPr="003D3250">
              <w:rPr>
                <w:rFonts w:ascii="Arial" w:hAnsi="Arial" w:cs="Arial"/>
                <w:sz w:val="20"/>
                <w:szCs w:val="20"/>
              </w:rPr>
              <w:t>5</w:t>
            </w:r>
            <w:r w:rsidR="00C061F5" w:rsidRPr="003D3250">
              <w:rPr>
                <w:rFonts w:ascii="Arial" w:hAnsi="Arial" w:cs="Arial"/>
                <w:sz w:val="20"/>
                <w:szCs w:val="20"/>
              </w:rPr>
              <w:t>+ years of industry experience in high-tech manufacturing environment</w:t>
            </w:r>
          </w:p>
          <w:p w14:paraId="6359364C" w14:textId="77777777" w:rsidR="00650047" w:rsidRPr="003D3250" w:rsidRDefault="00650047" w:rsidP="003D3250">
            <w:pPr>
              <w:numPr>
                <w:ilvl w:val="0"/>
                <w:numId w:val="9"/>
              </w:numPr>
              <w:rPr>
                <w:rFonts w:ascii="Arial" w:hAnsi="Arial" w:cs="Arial"/>
                <w:lang w:val="en-GB"/>
              </w:rPr>
            </w:pPr>
            <w:r w:rsidRPr="003D3250">
              <w:rPr>
                <w:rFonts w:ascii="Arial" w:hAnsi="Arial" w:cs="Arial"/>
                <w:lang w:val="en-GB"/>
              </w:rPr>
              <w:t>Experience in cross functional and/or project team leadership</w:t>
            </w:r>
          </w:p>
        </w:tc>
      </w:tr>
    </w:tbl>
    <w:p w14:paraId="38BD6495" w14:textId="77777777" w:rsidR="0029169A" w:rsidRPr="005E6BBB" w:rsidRDefault="0029169A" w:rsidP="003D3250">
      <w:pPr>
        <w:rPr>
          <w:rFonts w:ascii="Arial" w:hAnsi="Arial" w:cs="Arial"/>
          <w:b/>
          <w:sz w:val="2"/>
          <w:szCs w:val="2"/>
        </w:rPr>
      </w:pPr>
    </w:p>
    <w:sectPr w:rsidR="0029169A" w:rsidRPr="005E6BBB" w:rsidSect="007022A9">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4245A" w14:textId="77777777" w:rsidR="00CA5F81" w:rsidRDefault="00CA5F81">
      <w:r>
        <w:separator/>
      </w:r>
    </w:p>
  </w:endnote>
  <w:endnote w:type="continuationSeparator" w:id="0">
    <w:p w14:paraId="7898317B" w14:textId="77777777" w:rsidR="00CA5F81" w:rsidRDefault="00CA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00CCFF"/>
      </w:tblBorders>
      <w:tblLook w:val="0000" w:firstRow="0" w:lastRow="0" w:firstColumn="0" w:lastColumn="0" w:noHBand="0" w:noVBand="0"/>
    </w:tblPr>
    <w:tblGrid>
      <w:gridCol w:w="4270"/>
      <w:gridCol w:w="820"/>
      <w:gridCol w:w="4270"/>
    </w:tblGrid>
    <w:tr w:rsidR="008A7983" w:rsidRPr="00D46DCE" w14:paraId="43B3C3FA" w14:textId="77777777" w:rsidTr="00F84CDB">
      <w:tc>
        <w:tcPr>
          <w:tcW w:w="2281" w:type="pct"/>
          <w:vAlign w:val="center"/>
        </w:tcPr>
        <w:p w14:paraId="677D7A93" w14:textId="3D99E6C9" w:rsidR="008A7983" w:rsidRPr="00D46DCE" w:rsidRDefault="008A7983" w:rsidP="00D40366">
          <w:pPr>
            <w:rPr>
              <w:rFonts w:ascii="Tahoma" w:hAnsi="Tahoma" w:cs="Tahoma"/>
              <w:sz w:val="18"/>
              <w:szCs w:val="18"/>
            </w:rPr>
          </w:pPr>
        </w:p>
      </w:tc>
      <w:tc>
        <w:tcPr>
          <w:tcW w:w="438" w:type="pct"/>
          <w:vAlign w:val="center"/>
        </w:tcPr>
        <w:p w14:paraId="53D45329" w14:textId="77777777" w:rsidR="008A7983" w:rsidRPr="00D46DCE" w:rsidRDefault="008A7983" w:rsidP="005523E9">
          <w:pPr>
            <w:jc w:val="center"/>
            <w:rPr>
              <w:rFonts w:ascii="Tahoma" w:hAnsi="Tahoma" w:cs="Tahoma"/>
              <w:sz w:val="18"/>
              <w:szCs w:val="18"/>
            </w:rPr>
          </w:pPr>
        </w:p>
      </w:tc>
      <w:tc>
        <w:tcPr>
          <w:tcW w:w="2281" w:type="pct"/>
          <w:vAlign w:val="center"/>
        </w:tcPr>
        <w:p w14:paraId="13872C1B" w14:textId="77777777" w:rsidR="008A7983" w:rsidRPr="00D46DCE" w:rsidRDefault="008A7983" w:rsidP="00F75DF9">
          <w:pPr>
            <w:jc w:val="right"/>
            <w:rPr>
              <w:rFonts w:ascii="Tahoma" w:hAnsi="Tahoma" w:cs="Tahoma"/>
              <w:sz w:val="18"/>
              <w:szCs w:val="18"/>
            </w:rPr>
          </w:pPr>
          <w:r w:rsidRPr="00D46DCE">
            <w:rPr>
              <w:rFonts w:ascii="Tahoma" w:hAnsi="Tahoma" w:cs="Tahoma"/>
              <w:sz w:val="18"/>
              <w:szCs w:val="18"/>
            </w:rPr>
            <w:t xml:space="preserve">Page </w:t>
          </w:r>
          <w:r w:rsidRPr="00D46DCE">
            <w:rPr>
              <w:rFonts w:ascii="Tahoma" w:hAnsi="Tahoma" w:cs="Tahoma"/>
              <w:sz w:val="18"/>
              <w:szCs w:val="18"/>
            </w:rPr>
            <w:fldChar w:fldCharType="begin"/>
          </w:r>
          <w:r w:rsidRPr="00D46DCE">
            <w:rPr>
              <w:rFonts w:ascii="Tahoma" w:hAnsi="Tahoma" w:cs="Tahoma"/>
              <w:sz w:val="18"/>
              <w:szCs w:val="18"/>
            </w:rPr>
            <w:instrText xml:space="preserve"> PAGE </w:instrText>
          </w:r>
          <w:r w:rsidRPr="00D46DCE">
            <w:rPr>
              <w:rFonts w:ascii="Tahoma" w:hAnsi="Tahoma" w:cs="Tahoma"/>
              <w:sz w:val="18"/>
              <w:szCs w:val="18"/>
            </w:rPr>
            <w:fldChar w:fldCharType="separate"/>
          </w:r>
          <w:r w:rsidR="00B17599">
            <w:rPr>
              <w:rFonts w:ascii="Tahoma" w:hAnsi="Tahoma" w:cs="Tahoma"/>
              <w:noProof/>
              <w:sz w:val="18"/>
              <w:szCs w:val="18"/>
            </w:rPr>
            <w:t>4</w:t>
          </w:r>
          <w:r w:rsidRPr="00D46DCE">
            <w:rPr>
              <w:rFonts w:ascii="Tahoma" w:hAnsi="Tahoma" w:cs="Tahoma"/>
              <w:sz w:val="18"/>
              <w:szCs w:val="18"/>
            </w:rPr>
            <w:fldChar w:fldCharType="end"/>
          </w:r>
        </w:p>
      </w:tc>
    </w:tr>
  </w:tbl>
  <w:p w14:paraId="62722230" w14:textId="77777777" w:rsidR="008A7983" w:rsidRPr="005523E9" w:rsidRDefault="008A7983" w:rsidP="00552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6E83" w14:textId="77777777" w:rsidR="00CA5F81" w:rsidRDefault="00CA5F81">
      <w:r>
        <w:separator/>
      </w:r>
    </w:p>
  </w:footnote>
  <w:footnote w:type="continuationSeparator" w:id="0">
    <w:p w14:paraId="452F43D1" w14:textId="77777777" w:rsidR="00CA5F81" w:rsidRDefault="00CA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EC8C" w14:textId="77777777" w:rsidR="008A7983" w:rsidRDefault="008A7983" w:rsidP="009D36C5">
    <w:pPr>
      <w:pStyle w:val="Header"/>
      <w:pBdr>
        <w:bottom w:val="single" w:sz="4" w:space="1" w:color="00CCFF"/>
      </w:pBdr>
      <w:ind w:right="-90"/>
      <w:jc w:val="center"/>
    </w:pPr>
    <w:r>
      <w:rPr>
        <w:noProof/>
      </w:rPr>
      <w:drawing>
        <wp:inline distT="0" distB="0" distL="0" distR="0" wp14:anchorId="1CEC2B1A" wp14:editId="2B3E44BC">
          <wp:extent cx="1905000" cy="533400"/>
          <wp:effectExtent l="0" t="0" r="0" b="0"/>
          <wp:docPr id="1" name="Picture 1" descr="UC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28E"/>
    <w:multiLevelType w:val="hybridMultilevel"/>
    <w:tmpl w:val="0E320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F2457"/>
    <w:multiLevelType w:val="multilevel"/>
    <w:tmpl w:val="AD3A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54BF0"/>
    <w:multiLevelType w:val="hybridMultilevel"/>
    <w:tmpl w:val="7B02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40C2A"/>
    <w:multiLevelType w:val="hybridMultilevel"/>
    <w:tmpl w:val="9BFC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91786"/>
    <w:multiLevelType w:val="hybridMultilevel"/>
    <w:tmpl w:val="DDFA6C40"/>
    <w:lvl w:ilvl="0" w:tplc="04090001">
      <w:start w:val="1"/>
      <w:numFmt w:val="bullet"/>
      <w:lvlText w:val=""/>
      <w:lvlJc w:val="left"/>
      <w:pPr>
        <w:ind w:left="720" w:hanging="360"/>
      </w:pPr>
      <w:rPr>
        <w:rFonts w:ascii="Symbol" w:hAnsi="Symbol" w:hint="default"/>
      </w:rPr>
    </w:lvl>
    <w:lvl w:ilvl="1" w:tplc="4D00922E">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7187E"/>
    <w:multiLevelType w:val="hybridMultilevel"/>
    <w:tmpl w:val="FE42DBA8"/>
    <w:lvl w:ilvl="0" w:tplc="04090017">
      <w:start w:val="1"/>
      <w:numFmt w:val="lowerLetter"/>
      <w:lvlText w:val="%1)"/>
      <w:lvlJc w:val="left"/>
      <w:pPr>
        <w:ind w:left="501" w:hanging="360"/>
      </w:pPr>
    </w:lvl>
    <w:lvl w:ilvl="1" w:tplc="0409000F">
      <w:start w:val="1"/>
      <w:numFmt w:val="decimal"/>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abstractNum w:abstractNumId="6" w15:restartNumberingAfterBreak="0">
    <w:nsid w:val="268905F3"/>
    <w:multiLevelType w:val="hybridMultilevel"/>
    <w:tmpl w:val="C07A7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271D51"/>
    <w:multiLevelType w:val="hybridMultilevel"/>
    <w:tmpl w:val="D068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F1AF8"/>
    <w:multiLevelType w:val="hybridMultilevel"/>
    <w:tmpl w:val="1358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A006B"/>
    <w:multiLevelType w:val="hybridMultilevel"/>
    <w:tmpl w:val="8086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E2B78"/>
    <w:multiLevelType w:val="hybridMultilevel"/>
    <w:tmpl w:val="8956337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63A6F73"/>
    <w:multiLevelType w:val="hybridMultilevel"/>
    <w:tmpl w:val="2B827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6951EC"/>
    <w:multiLevelType w:val="hybridMultilevel"/>
    <w:tmpl w:val="0FA6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C1B50"/>
    <w:multiLevelType w:val="multilevel"/>
    <w:tmpl w:val="F61E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727AAB"/>
    <w:multiLevelType w:val="hybridMultilevel"/>
    <w:tmpl w:val="9874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67928"/>
    <w:multiLevelType w:val="hybridMultilevel"/>
    <w:tmpl w:val="6C78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3"/>
  </w:num>
  <w:num w:numId="5">
    <w:abstractNumId w:val="14"/>
  </w:num>
  <w:num w:numId="6">
    <w:abstractNumId w:val="15"/>
  </w:num>
  <w:num w:numId="7">
    <w:abstractNumId w:val="12"/>
  </w:num>
  <w:num w:numId="8">
    <w:abstractNumId w:val="7"/>
  </w:num>
  <w:num w:numId="9">
    <w:abstractNumId w:val="2"/>
  </w:num>
  <w:num w:numId="10">
    <w:abstractNumId w:val="9"/>
  </w:num>
  <w:num w:numId="11">
    <w:abstractNumId w:val="8"/>
  </w:num>
  <w:num w:numId="12">
    <w:abstractNumId w:val="4"/>
  </w:num>
  <w:num w:numId="13">
    <w:abstractNumId w:val="13"/>
  </w:num>
  <w:num w:numId="14">
    <w:abstractNumId w:val="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45"/>
    <w:rsid w:val="0000120D"/>
    <w:rsid w:val="00004F5D"/>
    <w:rsid w:val="000176F8"/>
    <w:rsid w:val="000246F4"/>
    <w:rsid w:val="000250B6"/>
    <w:rsid w:val="0002580C"/>
    <w:rsid w:val="0002682B"/>
    <w:rsid w:val="00026C4F"/>
    <w:rsid w:val="00026E3B"/>
    <w:rsid w:val="00031322"/>
    <w:rsid w:val="00035517"/>
    <w:rsid w:val="0003628B"/>
    <w:rsid w:val="0004031B"/>
    <w:rsid w:val="00040C49"/>
    <w:rsid w:val="000420A4"/>
    <w:rsid w:val="00042208"/>
    <w:rsid w:val="000424FB"/>
    <w:rsid w:val="00045855"/>
    <w:rsid w:val="000459C5"/>
    <w:rsid w:val="0005208A"/>
    <w:rsid w:val="00055B4C"/>
    <w:rsid w:val="000576BB"/>
    <w:rsid w:val="00062C66"/>
    <w:rsid w:val="00070056"/>
    <w:rsid w:val="00085473"/>
    <w:rsid w:val="000903DB"/>
    <w:rsid w:val="00091B7E"/>
    <w:rsid w:val="00094493"/>
    <w:rsid w:val="000A5658"/>
    <w:rsid w:val="000B0F8F"/>
    <w:rsid w:val="000B1A6B"/>
    <w:rsid w:val="000B4842"/>
    <w:rsid w:val="000B4E0C"/>
    <w:rsid w:val="000C455C"/>
    <w:rsid w:val="000D0920"/>
    <w:rsid w:val="000D2914"/>
    <w:rsid w:val="000D3378"/>
    <w:rsid w:val="000D3497"/>
    <w:rsid w:val="000E3C3E"/>
    <w:rsid w:val="000E3FB0"/>
    <w:rsid w:val="000F5D19"/>
    <w:rsid w:val="000F7247"/>
    <w:rsid w:val="001078D6"/>
    <w:rsid w:val="00110282"/>
    <w:rsid w:val="001105A2"/>
    <w:rsid w:val="001254F7"/>
    <w:rsid w:val="001256F7"/>
    <w:rsid w:val="001312B8"/>
    <w:rsid w:val="001341E0"/>
    <w:rsid w:val="00142FAE"/>
    <w:rsid w:val="001430B4"/>
    <w:rsid w:val="0014321A"/>
    <w:rsid w:val="00143805"/>
    <w:rsid w:val="00147397"/>
    <w:rsid w:val="00153608"/>
    <w:rsid w:val="0016449C"/>
    <w:rsid w:val="00164909"/>
    <w:rsid w:val="00164AF3"/>
    <w:rsid w:val="00165C82"/>
    <w:rsid w:val="0016728E"/>
    <w:rsid w:val="00171CC8"/>
    <w:rsid w:val="00173830"/>
    <w:rsid w:val="001800FB"/>
    <w:rsid w:val="00182E3C"/>
    <w:rsid w:val="0019705A"/>
    <w:rsid w:val="001B0911"/>
    <w:rsid w:val="001D21D0"/>
    <w:rsid w:val="001D2307"/>
    <w:rsid w:val="001D3C3B"/>
    <w:rsid w:val="001D577D"/>
    <w:rsid w:val="001D5E3A"/>
    <w:rsid w:val="001D755F"/>
    <w:rsid w:val="001E2B4A"/>
    <w:rsid w:val="001E30DF"/>
    <w:rsid w:val="001E7823"/>
    <w:rsid w:val="001F6A4D"/>
    <w:rsid w:val="001F7C24"/>
    <w:rsid w:val="002000F8"/>
    <w:rsid w:val="002131D7"/>
    <w:rsid w:val="00227ECD"/>
    <w:rsid w:val="00242EF3"/>
    <w:rsid w:val="00251216"/>
    <w:rsid w:val="002723E4"/>
    <w:rsid w:val="002810B9"/>
    <w:rsid w:val="00283187"/>
    <w:rsid w:val="002909B6"/>
    <w:rsid w:val="0029169A"/>
    <w:rsid w:val="00292857"/>
    <w:rsid w:val="00296728"/>
    <w:rsid w:val="002A083E"/>
    <w:rsid w:val="002A1BB5"/>
    <w:rsid w:val="002A4E1D"/>
    <w:rsid w:val="002B070A"/>
    <w:rsid w:val="002B090F"/>
    <w:rsid w:val="002B75C0"/>
    <w:rsid w:val="002C56D1"/>
    <w:rsid w:val="002C6894"/>
    <w:rsid w:val="002D2B41"/>
    <w:rsid w:val="002E3A2B"/>
    <w:rsid w:val="002E4FAC"/>
    <w:rsid w:val="002E5298"/>
    <w:rsid w:val="002E603B"/>
    <w:rsid w:val="0030058D"/>
    <w:rsid w:val="00303673"/>
    <w:rsid w:val="00312199"/>
    <w:rsid w:val="00312468"/>
    <w:rsid w:val="0031458E"/>
    <w:rsid w:val="00314D8D"/>
    <w:rsid w:val="00314EDE"/>
    <w:rsid w:val="00320043"/>
    <w:rsid w:val="003258FB"/>
    <w:rsid w:val="00330852"/>
    <w:rsid w:val="0033178F"/>
    <w:rsid w:val="00343E1E"/>
    <w:rsid w:val="00350BE3"/>
    <w:rsid w:val="00352727"/>
    <w:rsid w:val="0035679C"/>
    <w:rsid w:val="00362BD4"/>
    <w:rsid w:val="00363B77"/>
    <w:rsid w:val="00374506"/>
    <w:rsid w:val="003748C7"/>
    <w:rsid w:val="00376B18"/>
    <w:rsid w:val="00387C82"/>
    <w:rsid w:val="00394CD2"/>
    <w:rsid w:val="003A1E87"/>
    <w:rsid w:val="003A74A9"/>
    <w:rsid w:val="003A74BD"/>
    <w:rsid w:val="003B2FB0"/>
    <w:rsid w:val="003B58E5"/>
    <w:rsid w:val="003B6091"/>
    <w:rsid w:val="003C1485"/>
    <w:rsid w:val="003C2635"/>
    <w:rsid w:val="003C6E57"/>
    <w:rsid w:val="003C7061"/>
    <w:rsid w:val="003D3250"/>
    <w:rsid w:val="003D6911"/>
    <w:rsid w:val="003F171B"/>
    <w:rsid w:val="003F2601"/>
    <w:rsid w:val="003F4FE3"/>
    <w:rsid w:val="004025B2"/>
    <w:rsid w:val="0040411F"/>
    <w:rsid w:val="0041316F"/>
    <w:rsid w:val="00416808"/>
    <w:rsid w:val="0043409D"/>
    <w:rsid w:val="00436ECA"/>
    <w:rsid w:val="00440A16"/>
    <w:rsid w:val="004433C0"/>
    <w:rsid w:val="004621ED"/>
    <w:rsid w:val="00462508"/>
    <w:rsid w:val="00472E08"/>
    <w:rsid w:val="00473DBF"/>
    <w:rsid w:val="00474C8C"/>
    <w:rsid w:val="00475A65"/>
    <w:rsid w:val="00482901"/>
    <w:rsid w:val="0048525C"/>
    <w:rsid w:val="00487924"/>
    <w:rsid w:val="004945B0"/>
    <w:rsid w:val="004A087D"/>
    <w:rsid w:val="004A448C"/>
    <w:rsid w:val="004B2FA7"/>
    <w:rsid w:val="004B4298"/>
    <w:rsid w:val="004B676B"/>
    <w:rsid w:val="004B6C8B"/>
    <w:rsid w:val="004B70C0"/>
    <w:rsid w:val="004C3706"/>
    <w:rsid w:val="004C6550"/>
    <w:rsid w:val="004C6F82"/>
    <w:rsid w:val="004E05F6"/>
    <w:rsid w:val="004E0E96"/>
    <w:rsid w:val="004E3656"/>
    <w:rsid w:val="004F0364"/>
    <w:rsid w:val="004F0581"/>
    <w:rsid w:val="004F0F26"/>
    <w:rsid w:val="004F7E7C"/>
    <w:rsid w:val="0050090C"/>
    <w:rsid w:val="00502E4C"/>
    <w:rsid w:val="0051108D"/>
    <w:rsid w:val="0051539E"/>
    <w:rsid w:val="00522223"/>
    <w:rsid w:val="0052538C"/>
    <w:rsid w:val="00525B4A"/>
    <w:rsid w:val="00532BE0"/>
    <w:rsid w:val="005407E8"/>
    <w:rsid w:val="005445C3"/>
    <w:rsid w:val="00546E9F"/>
    <w:rsid w:val="005519DA"/>
    <w:rsid w:val="005523E9"/>
    <w:rsid w:val="005604B9"/>
    <w:rsid w:val="0056098D"/>
    <w:rsid w:val="0056477A"/>
    <w:rsid w:val="00567056"/>
    <w:rsid w:val="005772BC"/>
    <w:rsid w:val="00584D3D"/>
    <w:rsid w:val="00595F81"/>
    <w:rsid w:val="00596861"/>
    <w:rsid w:val="005A1B02"/>
    <w:rsid w:val="005A2042"/>
    <w:rsid w:val="005B3970"/>
    <w:rsid w:val="005B50F9"/>
    <w:rsid w:val="005B560D"/>
    <w:rsid w:val="005B7451"/>
    <w:rsid w:val="005C1A1A"/>
    <w:rsid w:val="005C2BBD"/>
    <w:rsid w:val="005D49CE"/>
    <w:rsid w:val="005D51A7"/>
    <w:rsid w:val="005D6001"/>
    <w:rsid w:val="005E6BBB"/>
    <w:rsid w:val="005F2D44"/>
    <w:rsid w:val="005F34C3"/>
    <w:rsid w:val="005F39DC"/>
    <w:rsid w:val="005F76A9"/>
    <w:rsid w:val="00601143"/>
    <w:rsid w:val="00605328"/>
    <w:rsid w:val="00607BAF"/>
    <w:rsid w:val="00616019"/>
    <w:rsid w:val="006228BC"/>
    <w:rsid w:val="00623E89"/>
    <w:rsid w:val="00647D56"/>
    <w:rsid w:val="00650047"/>
    <w:rsid w:val="0065200C"/>
    <w:rsid w:val="00652BD3"/>
    <w:rsid w:val="006543EC"/>
    <w:rsid w:val="00664A71"/>
    <w:rsid w:val="00664B61"/>
    <w:rsid w:val="00671035"/>
    <w:rsid w:val="00673C75"/>
    <w:rsid w:val="0069070A"/>
    <w:rsid w:val="00690A7D"/>
    <w:rsid w:val="00691529"/>
    <w:rsid w:val="00694404"/>
    <w:rsid w:val="006971E7"/>
    <w:rsid w:val="006C6571"/>
    <w:rsid w:val="006D5D0B"/>
    <w:rsid w:val="006E05FE"/>
    <w:rsid w:val="006E7C38"/>
    <w:rsid w:val="006F0578"/>
    <w:rsid w:val="006F0AD7"/>
    <w:rsid w:val="007022A9"/>
    <w:rsid w:val="0073034B"/>
    <w:rsid w:val="00734D6D"/>
    <w:rsid w:val="00736DF4"/>
    <w:rsid w:val="00740B1A"/>
    <w:rsid w:val="00766DFD"/>
    <w:rsid w:val="00770F4D"/>
    <w:rsid w:val="00772070"/>
    <w:rsid w:val="007734F4"/>
    <w:rsid w:val="00775E46"/>
    <w:rsid w:val="00777867"/>
    <w:rsid w:val="00780BA4"/>
    <w:rsid w:val="00782217"/>
    <w:rsid w:val="007A1797"/>
    <w:rsid w:val="007A38BD"/>
    <w:rsid w:val="007A4715"/>
    <w:rsid w:val="007A7388"/>
    <w:rsid w:val="007A764B"/>
    <w:rsid w:val="007B1AA6"/>
    <w:rsid w:val="007B4D13"/>
    <w:rsid w:val="007C64F0"/>
    <w:rsid w:val="007E10A5"/>
    <w:rsid w:val="007E2816"/>
    <w:rsid w:val="007E2A2F"/>
    <w:rsid w:val="007E51BB"/>
    <w:rsid w:val="007F2A49"/>
    <w:rsid w:val="007F73AA"/>
    <w:rsid w:val="008008B4"/>
    <w:rsid w:val="00806C1E"/>
    <w:rsid w:val="00817EEA"/>
    <w:rsid w:val="00820CB3"/>
    <w:rsid w:val="00832516"/>
    <w:rsid w:val="00836967"/>
    <w:rsid w:val="008531D4"/>
    <w:rsid w:val="00853C72"/>
    <w:rsid w:val="00856B82"/>
    <w:rsid w:val="00861640"/>
    <w:rsid w:val="00862C58"/>
    <w:rsid w:val="008642D4"/>
    <w:rsid w:val="0086444A"/>
    <w:rsid w:val="008672F5"/>
    <w:rsid w:val="00874ECB"/>
    <w:rsid w:val="00877208"/>
    <w:rsid w:val="008866BC"/>
    <w:rsid w:val="008A70CC"/>
    <w:rsid w:val="008A7983"/>
    <w:rsid w:val="008B4677"/>
    <w:rsid w:val="008C2FBA"/>
    <w:rsid w:val="008C4288"/>
    <w:rsid w:val="008C6397"/>
    <w:rsid w:val="008C7DF1"/>
    <w:rsid w:val="008D57AF"/>
    <w:rsid w:val="008D688F"/>
    <w:rsid w:val="008E6145"/>
    <w:rsid w:val="008E7237"/>
    <w:rsid w:val="00902311"/>
    <w:rsid w:val="00906C6C"/>
    <w:rsid w:val="00913E63"/>
    <w:rsid w:val="00916C3F"/>
    <w:rsid w:val="00932303"/>
    <w:rsid w:val="00933771"/>
    <w:rsid w:val="009356E3"/>
    <w:rsid w:val="009364B0"/>
    <w:rsid w:val="009413A5"/>
    <w:rsid w:val="009432E1"/>
    <w:rsid w:val="0096020F"/>
    <w:rsid w:val="00974D2E"/>
    <w:rsid w:val="0097523F"/>
    <w:rsid w:val="00983CC9"/>
    <w:rsid w:val="00985F55"/>
    <w:rsid w:val="00993377"/>
    <w:rsid w:val="00994C13"/>
    <w:rsid w:val="009A06A3"/>
    <w:rsid w:val="009A2F47"/>
    <w:rsid w:val="009A75B2"/>
    <w:rsid w:val="009B20C2"/>
    <w:rsid w:val="009B5DC9"/>
    <w:rsid w:val="009C30E9"/>
    <w:rsid w:val="009C390D"/>
    <w:rsid w:val="009D36C5"/>
    <w:rsid w:val="009D59E4"/>
    <w:rsid w:val="009E40BA"/>
    <w:rsid w:val="009E76C2"/>
    <w:rsid w:val="009F5D68"/>
    <w:rsid w:val="00A0191C"/>
    <w:rsid w:val="00A01FD5"/>
    <w:rsid w:val="00A05997"/>
    <w:rsid w:val="00A1463C"/>
    <w:rsid w:val="00A14D85"/>
    <w:rsid w:val="00A3052F"/>
    <w:rsid w:val="00A35EB3"/>
    <w:rsid w:val="00A41820"/>
    <w:rsid w:val="00A470D3"/>
    <w:rsid w:val="00A550D8"/>
    <w:rsid w:val="00A56813"/>
    <w:rsid w:val="00A60B63"/>
    <w:rsid w:val="00A61B13"/>
    <w:rsid w:val="00A64107"/>
    <w:rsid w:val="00A67A36"/>
    <w:rsid w:val="00A736A0"/>
    <w:rsid w:val="00AA7026"/>
    <w:rsid w:val="00AB0BFA"/>
    <w:rsid w:val="00AB1F2E"/>
    <w:rsid w:val="00AC363F"/>
    <w:rsid w:val="00AC7240"/>
    <w:rsid w:val="00AD348A"/>
    <w:rsid w:val="00AD43CD"/>
    <w:rsid w:val="00AD4F53"/>
    <w:rsid w:val="00AD4FBB"/>
    <w:rsid w:val="00AE04C8"/>
    <w:rsid w:val="00AF0999"/>
    <w:rsid w:val="00AF7F8C"/>
    <w:rsid w:val="00B03005"/>
    <w:rsid w:val="00B062CD"/>
    <w:rsid w:val="00B06CFF"/>
    <w:rsid w:val="00B10B68"/>
    <w:rsid w:val="00B10C49"/>
    <w:rsid w:val="00B11B82"/>
    <w:rsid w:val="00B122E6"/>
    <w:rsid w:val="00B14027"/>
    <w:rsid w:val="00B17599"/>
    <w:rsid w:val="00B22980"/>
    <w:rsid w:val="00B33D8E"/>
    <w:rsid w:val="00B34EDC"/>
    <w:rsid w:val="00B35416"/>
    <w:rsid w:val="00B408E7"/>
    <w:rsid w:val="00B53707"/>
    <w:rsid w:val="00B738FD"/>
    <w:rsid w:val="00B75AE8"/>
    <w:rsid w:val="00B80191"/>
    <w:rsid w:val="00B80725"/>
    <w:rsid w:val="00B81DED"/>
    <w:rsid w:val="00B8406E"/>
    <w:rsid w:val="00B86525"/>
    <w:rsid w:val="00B92800"/>
    <w:rsid w:val="00BA265C"/>
    <w:rsid w:val="00BA345F"/>
    <w:rsid w:val="00BB50C7"/>
    <w:rsid w:val="00BB5A43"/>
    <w:rsid w:val="00BC6515"/>
    <w:rsid w:val="00BC67BE"/>
    <w:rsid w:val="00BD328E"/>
    <w:rsid w:val="00BD495A"/>
    <w:rsid w:val="00BD50A2"/>
    <w:rsid w:val="00BE2790"/>
    <w:rsid w:val="00BF098A"/>
    <w:rsid w:val="00BF2839"/>
    <w:rsid w:val="00BF2EF3"/>
    <w:rsid w:val="00BF5FFA"/>
    <w:rsid w:val="00C03968"/>
    <w:rsid w:val="00C061F5"/>
    <w:rsid w:val="00C152AB"/>
    <w:rsid w:val="00C238AA"/>
    <w:rsid w:val="00C249BD"/>
    <w:rsid w:val="00C25729"/>
    <w:rsid w:val="00C33029"/>
    <w:rsid w:val="00C35291"/>
    <w:rsid w:val="00C378A5"/>
    <w:rsid w:val="00C45059"/>
    <w:rsid w:val="00C46FB8"/>
    <w:rsid w:val="00C53273"/>
    <w:rsid w:val="00C60BBE"/>
    <w:rsid w:val="00C628AA"/>
    <w:rsid w:val="00C62969"/>
    <w:rsid w:val="00C676D5"/>
    <w:rsid w:val="00C742DB"/>
    <w:rsid w:val="00C8278A"/>
    <w:rsid w:val="00C82E5D"/>
    <w:rsid w:val="00C83C53"/>
    <w:rsid w:val="00C861FA"/>
    <w:rsid w:val="00CA04DF"/>
    <w:rsid w:val="00CA089A"/>
    <w:rsid w:val="00CA5EB9"/>
    <w:rsid w:val="00CA5F81"/>
    <w:rsid w:val="00CC292A"/>
    <w:rsid w:val="00CC2D99"/>
    <w:rsid w:val="00CC462A"/>
    <w:rsid w:val="00CC5C6D"/>
    <w:rsid w:val="00CC5E79"/>
    <w:rsid w:val="00CE0B87"/>
    <w:rsid w:val="00CE3E26"/>
    <w:rsid w:val="00CF07C5"/>
    <w:rsid w:val="00CF2C36"/>
    <w:rsid w:val="00CF3895"/>
    <w:rsid w:val="00CF5D1C"/>
    <w:rsid w:val="00D0549A"/>
    <w:rsid w:val="00D16EE9"/>
    <w:rsid w:val="00D3524E"/>
    <w:rsid w:val="00D35991"/>
    <w:rsid w:val="00D37E96"/>
    <w:rsid w:val="00D40366"/>
    <w:rsid w:val="00D404D8"/>
    <w:rsid w:val="00D41CF0"/>
    <w:rsid w:val="00D4294A"/>
    <w:rsid w:val="00D4440B"/>
    <w:rsid w:val="00D4530D"/>
    <w:rsid w:val="00D46DCE"/>
    <w:rsid w:val="00D546F3"/>
    <w:rsid w:val="00D55125"/>
    <w:rsid w:val="00D638D7"/>
    <w:rsid w:val="00D644CE"/>
    <w:rsid w:val="00D6787B"/>
    <w:rsid w:val="00D70AA1"/>
    <w:rsid w:val="00D74375"/>
    <w:rsid w:val="00D74C06"/>
    <w:rsid w:val="00D809F1"/>
    <w:rsid w:val="00D85941"/>
    <w:rsid w:val="00D9035F"/>
    <w:rsid w:val="00D91E41"/>
    <w:rsid w:val="00D92F65"/>
    <w:rsid w:val="00D97012"/>
    <w:rsid w:val="00DA0CBE"/>
    <w:rsid w:val="00DB2DA6"/>
    <w:rsid w:val="00DB3D5C"/>
    <w:rsid w:val="00DC29C8"/>
    <w:rsid w:val="00DC6A67"/>
    <w:rsid w:val="00DD5EA5"/>
    <w:rsid w:val="00DE61C7"/>
    <w:rsid w:val="00DE715A"/>
    <w:rsid w:val="00DE780D"/>
    <w:rsid w:val="00DF0DB3"/>
    <w:rsid w:val="00DF111C"/>
    <w:rsid w:val="00DF15C3"/>
    <w:rsid w:val="00DF5DE1"/>
    <w:rsid w:val="00DF5E32"/>
    <w:rsid w:val="00DF63A5"/>
    <w:rsid w:val="00DF73B0"/>
    <w:rsid w:val="00E14E3C"/>
    <w:rsid w:val="00E150A2"/>
    <w:rsid w:val="00E2629A"/>
    <w:rsid w:val="00E2753C"/>
    <w:rsid w:val="00E42C2D"/>
    <w:rsid w:val="00E4637A"/>
    <w:rsid w:val="00E519F9"/>
    <w:rsid w:val="00E54407"/>
    <w:rsid w:val="00E549CB"/>
    <w:rsid w:val="00E612E8"/>
    <w:rsid w:val="00E6342D"/>
    <w:rsid w:val="00E80A4F"/>
    <w:rsid w:val="00E81CDF"/>
    <w:rsid w:val="00E84FAC"/>
    <w:rsid w:val="00E858D4"/>
    <w:rsid w:val="00EA6316"/>
    <w:rsid w:val="00EB6C52"/>
    <w:rsid w:val="00EB707F"/>
    <w:rsid w:val="00EB72FB"/>
    <w:rsid w:val="00EC2C6F"/>
    <w:rsid w:val="00ED0DBD"/>
    <w:rsid w:val="00ED13F4"/>
    <w:rsid w:val="00ED1EAB"/>
    <w:rsid w:val="00ED380A"/>
    <w:rsid w:val="00ED5765"/>
    <w:rsid w:val="00EE27D0"/>
    <w:rsid w:val="00EE3654"/>
    <w:rsid w:val="00F04145"/>
    <w:rsid w:val="00F34BB3"/>
    <w:rsid w:val="00F352EB"/>
    <w:rsid w:val="00F369ED"/>
    <w:rsid w:val="00F42704"/>
    <w:rsid w:val="00F55D09"/>
    <w:rsid w:val="00F65F26"/>
    <w:rsid w:val="00F67FF8"/>
    <w:rsid w:val="00F757CD"/>
    <w:rsid w:val="00F75DF9"/>
    <w:rsid w:val="00F77A49"/>
    <w:rsid w:val="00F80EE1"/>
    <w:rsid w:val="00F8245E"/>
    <w:rsid w:val="00F84CDB"/>
    <w:rsid w:val="00F86F86"/>
    <w:rsid w:val="00F95D3D"/>
    <w:rsid w:val="00FB02B0"/>
    <w:rsid w:val="00FB1748"/>
    <w:rsid w:val="00FB46C7"/>
    <w:rsid w:val="00FB5215"/>
    <w:rsid w:val="00FB5A4D"/>
    <w:rsid w:val="00FB6745"/>
    <w:rsid w:val="00FC6AF4"/>
    <w:rsid w:val="00FD2479"/>
    <w:rsid w:val="00FD324A"/>
    <w:rsid w:val="00FD3ADB"/>
    <w:rsid w:val="00FE7933"/>
    <w:rsid w:val="00FF4483"/>
    <w:rsid w:val="00FF72C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46C7A"/>
  <w15:docId w15:val="{70A6082B-53F4-461E-BF18-06DE70F3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MessageHeader"/>
    <w:pPr>
      <w:framePr w:hSpace="187" w:wrap="around" w:vAnchor="text" w:hAnchor="text" w:y="1"/>
      <w:ind w:left="-1170"/>
    </w:pPr>
    <w:rPr>
      <w:rFonts w:ascii="Bookman Old Style" w:hAnsi="Bookman Old Style"/>
      <w:b/>
    </w:rPr>
  </w:style>
  <w:style w:type="paragraph" w:styleId="MessageHeader">
    <w:name w:val="Message Header"/>
    <w:basedOn w:val="Normal"/>
    <w:pPr>
      <w:ind w:left="1080" w:hanging="1080"/>
    </w:pPr>
    <w:rPr>
      <w:rFonts w:ascii="Arial" w:hAnsi="Arial"/>
      <w:sz w:val="24"/>
    </w:rPr>
  </w:style>
  <w:style w:type="paragraph" w:styleId="Header">
    <w:name w:val="header"/>
    <w:basedOn w:val="Normal"/>
    <w:rsid w:val="00462508"/>
    <w:pPr>
      <w:tabs>
        <w:tab w:val="center" w:pos="4320"/>
        <w:tab w:val="right" w:pos="8640"/>
      </w:tabs>
    </w:pPr>
  </w:style>
  <w:style w:type="paragraph" w:styleId="Footer">
    <w:name w:val="footer"/>
    <w:basedOn w:val="Normal"/>
    <w:rsid w:val="00462508"/>
    <w:pPr>
      <w:tabs>
        <w:tab w:val="center" w:pos="4320"/>
        <w:tab w:val="right" w:pos="8640"/>
      </w:tabs>
    </w:pPr>
  </w:style>
  <w:style w:type="paragraph" w:styleId="BalloonText">
    <w:name w:val="Balloon Text"/>
    <w:basedOn w:val="Normal"/>
    <w:semiHidden/>
    <w:rsid w:val="008866BC"/>
    <w:rPr>
      <w:rFonts w:ascii="Tahoma" w:hAnsi="Tahoma" w:cs="Tahoma"/>
      <w:sz w:val="16"/>
      <w:szCs w:val="16"/>
    </w:rPr>
  </w:style>
  <w:style w:type="character" w:customStyle="1" w:styleId="data1">
    <w:name w:val="data1"/>
    <w:rsid w:val="00817EEA"/>
    <w:rPr>
      <w:rFonts w:ascii="Times New Roman" w:hAnsi="Times New Roman" w:cs="Times New Roman" w:hint="default"/>
      <w:b w:val="0"/>
      <w:bCs w:val="0"/>
      <w:i w:val="0"/>
      <w:iCs w:val="0"/>
      <w:color w:val="500030"/>
      <w:sz w:val="20"/>
      <w:szCs w:val="20"/>
    </w:rPr>
  </w:style>
  <w:style w:type="paragraph" w:styleId="ListParagraph">
    <w:name w:val="List Paragraph"/>
    <w:basedOn w:val="Normal"/>
    <w:uiPriority w:val="34"/>
    <w:qFormat/>
    <w:rsid w:val="00D644CE"/>
    <w:pPr>
      <w:spacing w:after="120"/>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CA5EB9"/>
    <w:rPr>
      <w:color w:val="808080"/>
    </w:rPr>
  </w:style>
  <w:style w:type="paragraph" w:styleId="Revision">
    <w:name w:val="Revision"/>
    <w:hidden/>
    <w:uiPriority w:val="99"/>
    <w:semiHidden/>
    <w:rsid w:val="008A7983"/>
  </w:style>
  <w:style w:type="character" w:customStyle="1" w:styleId="summary">
    <w:name w:val="summary"/>
    <w:basedOn w:val="DefaultParagraphFont"/>
    <w:rsid w:val="0031458E"/>
  </w:style>
  <w:style w:type="character" w:styleId="Strong">
    <w:name w:val="Strong"/>
    <w:basedOn w:val="DefaultParagraphFont"/>
    <w:uiPriority w:val="22"/>
    <w:qFormat/>
    <w:rsid w:val="006971E7"/>
    <w:rPr>
      <w:b/>
      <w:bCs/>
    </w:rPr>
  </w:style>
  <w:style w:type="paragraph" w:styleId="NormalWeb">
    <w:name w:val="Normal (Web)"/>
    <w:basedOn w:val="Normal"/>
    <w:uiPriority w:val="99"/>
    <w:semiHidden/>
    <w:unhideWhenUsed/>
    <w:rsid w:val="006971E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762963">
      <w:bodyDiv w:val="1"/>
      <w:marLeft w:val="0"/>
      <w:marRight w:val="0"/>
      <w:marTop w:val="0"/>
      <w:marBottom w:val="0"/>
      <w:divBdr>
        <w:top w:val="none" w:sz="0" w:space="0" w:color="auto"/>
        <w:left w:val="none" w:sz="0" w:space="0" w:color="auto"/>
        <w:bottom w:val="none" w:sz="0" w:space="0" w:color="auto"/>
        <w:right w:val="none" w:sz="0" w:space="0" w:color="auto"/>
      </w:divBdr>
      <w:divsChild>
        <w:div w:id="892816261">
          <w:marLeft w:val="0"/>
          <w:marRight w:val="0"/>
          <w:marTop w:val="0"/>
          <w:marBottom w:val="0"/>
          <w:divBdr>
            <w:top w:val="none" w:sz="0" w:space="0" w:color="auto"/>
            <w:left w:val="none" w:sz="0" w:space="0" w:color="auto"/>
            <w:bottom w:val="none" w:sz="0" w:space="0" w:color="auto"/>
            <w:right w:val="none" w:sz="0" w:space="0" w:color="auto"/>
          </w:divBdr>
          <w:divsChild>
            <w:div w:id="1158106976">
              <w:marLeft w:val="0"/>
              <w:marRight w:val="0"/>
              <w:marTop w:val="0"/>
              <w:marBottom w:val="0"/>
              <w:divBdr>
                <w:top w:val="none" w:sz="0" w:space="0" w:color="auto"/>
                <w:left w:val="none" w:sz="0" w:space="0" w:color="auto"/>
                <w:bottom w:val="none" w:sz="0" w:space="0" w:color="auto"/>
                <w:right w:val="none" w:sz="0" w:space="0" w:color="auto"/>
              </w:divBdr>
              <w:divsChild>
                <w:div w:id="598879087">
                  <w:marLeft w:val="0"/>
                  <w:marRight w:val="0"/>
                  <w:marTop w:val="300"/>
                  <w:marBottom w:val="0"/>
                  <w:divBdr>
                    <w:top w:val="none" w:sz="0" w:space="0" w:color="auto"/>
                    <w:left w:val="none" w:sz="0" w:space="0" w:color="auto"/>
                    <w:bottom w:val="none" w:sz="0" w:space="0" w:color="auto"/>
                    <w:right w:val="none" w:sz="0" w:space="0" w:color="auto"/>
                  </w:divBdr>
                  <w:divsChild>
                    <w:div w:id="433209800">
                      <w:marLeft w:val="0"/>
                      <w:marRight w:val="0"/>
                      <w:marTop w:val="0"/>
                      <w:marBottom w:val="0"/>
                      <w:divBdr>
                        <w:top w:val="none" w:sz="0" w:space="0" w:color="auto"/>
                        <w:left w:val="none" w:sz="0" w:space="0" w:color="auto"/>
                        <w:bottom w:val="none" w:sz="0" w:space="0" w:color="auto"/>
                        <w:right w:val="none" w:sz="0" w:space="0" w:color="auto"/>
                      </w:divBdr>
                      <w:divsChild>
                        <w:div w:id="119348834">
                          <w:marLeft w:val="0"/>
                          <w:marRight w:val="0"/>
                          <w:marTop w:val="450"/>
                          <w:marBottom w:val="0"/>
                          <w:divBdr>
                            <w:top w:val="none" w:sz="0" w:space="0" w:color="auto"/>
                            <w:left w:val="none" w:sz="0" w:space="0" w:color="auto"/>
                            <w:bottom w:val="none" w:sz="0" w:space="0" w:color="auto"/>
                            <w:right w:val="none" w:sz="0" w:space="0" w:color="auto"/>
                          </w:divBdr>
                          <w:divsChild>
                            <w:div w:id="1843079925">
                              <w:marLeft w:val="0"/>
                              <w:marRight w:val="0"/>
                              <w:marTop w:val="0"/>
                              <w:marBottom w:val="0"/>
                              <w:divBdr>
                                <w:top w:val="none" w:sz="0" w:space="0" w:color="auto"/>
                                <w:left w:val="none" w:sz="0" w:space="0" w:color="auto"/>
                                <w:bottom w:val="none" w:sz="0" w:space="0" w:color="auto"/>
                                <w:right w:val="none" w:sz="0" w:space="0" w:color="auto"/>
                              </w:divBdr>
                              <w:divsChild>
                                <w:div w:id="1194728606">
                                  <w:marLeft w:val="0"/>
                                  <w:marRight w:val="-4830"/>
                                  <w:marTop w:val="0"/>
                                  <w:marBottom w:val="0"/>
                                  <w:divBdr>
                                    <w:top w:val="none" w:sz="0" w:space="0" w:color="auto"/>
                                    <w:left w:val="none" w:sz="0" w:space="0" w:color="auto"/>
                                    <w:bottom w:val="none" w:sz="0" w:space="0" w:color="auto"/>
                                    <w:right w:val="none" w:sz="0" w:space="0" w:color="auto"/>
                                  </w:divBdr>
                                  <w:divsChild>
                                    <w:div w:id="1570189047">
                                      <w:marLeft w:val="0"/>
                                      <w:marRight w:val="4800"/>
                                      <w:marTop w:val="0"/>
                                      <w:marBottom w:val="0"/>
                                      <w:divBdr>
                                        <w:top w:val="none" w:sz="0" w:space="0" w:color="auto"/>
                                        <w:left w:val="none" w:sz="0" w:space="0" w:color="auto"/>
                                        <w:bottom w:val="none" w:sz="0" w:space="0" w:color="auto"/>
                                        <w:right w:val="none" w:sz="0" w:space="0" w:color="auto"/>
                                      </w:divBdr>
                                      <w:divsChild>
                                        <w:div w:id="319505792">
                                          <w:marLeft w:val="0"/>
                                          <w:marRight w:val="0"/>
                                          <w:marTop w:val="0"/>
                                          <w:marBottom w:val="0"/>
                                          <w:divBdr>
                                            <w:top w:val="none" w:sz="0" w:space="0" w:color="auto"/>
                                            <w:left w:val="none" w:sz="0" w:space="0" w:color="auto"/>
                                            <w:bottom w:val="none" w:sz="0" w:space="0" w:color="auto"/>
                                            <w:right w:val="none" w:sz="0" w:space="0" w:color="auto"/>
                                          </w:divBdr>
                                          <w:divsChild>
                                            <w:div w:id="980427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280818">
      <w:bodyDiv w:val="1"/>
      <w:marLeft w:val="0"/>
      <w:marRight w:val="0"/>
      <w:marTop w:val="0"/>
      <w:marBottom w:val="0"/>
      <w:divBdr>
        <w:top w:val="none" w:sz="0" w:space="0" w:color="auto"/>
        <w:left w:val="none" w:sz="0" w:space="0" w:color="auto"/>
        <w:bottom w:val="none" w:sz="0" w:space="0" w:color="auto"/>
        <w:right w:val="none" w:sz="0" w:space="0" w:color="auto"/>
      </w:divBdr>
    </w:div>
    <w:div w:id="1640108215">
      <w:bodyDiv w:val="1"/>
      <w:marLeft w:val="0"/>
      <w:marRight w:val="0"/>
      <w:marTop w:val="0"/>
      <w:marBottom w:val="0"/>
      <w:divBdr>
        <w:top w:val="none" w:sz="0" w:space="0" w:color="auto"/>
        <w:left w:val="none" w:sz="0" w:space="0" w:color="auto"/>
        <w:bottom w:val="none" w:sz="0" w:space="0" w:color="auto"/>
        <w:right w:val="none" w:sz="0" w:space="0" w:color="auto"/>
      </w:divBdr>
    </w:div>
    <w:div w:id="207836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UCTSSI</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NMiranda@uct.com</dc:creator>
  <cp:lastModifiedBy>Hany Haimi Atzlan</cp:lastModifiedBy>
  <cp:revision>3</cp:revision>
  <cp:lastPrinted>2016-04-22T17:42:00Z</cp:lastPrinted>
  <dcterms:created xsi:type="dcterms:W3CDTF">2022-04-07T11:07:00Z</dcterms:created>
  <dcterms:modified xsi:type="dcterms:W3CDTF">2022-04-12T13:17:00Z</dcterms:modified>
</cp:coreProperties>
</file>