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651E" w14:textId="77777777" w:rsidR="00443C62" w:rsidRPr="00E53269" w:rsidRDefault="00443C62" w:rsidP="00443C62">
      <w:pPr>
        <w:pStyle w:val="a3"/>
        <w:spacing w:before="100" w:beforeAutospacing="1" w:after="100" w:afterAutospacing="1"/>
        <w:ind w:left="794" w:right="794"/>
        <w:rPr>
          <w:rStyle w:val="a5"/>
          <w:color w:val="1F3864" w:themeColor="accent5" w:themeShade="80"/>
          <w:sz w:val="28"/>
          <w:szCs w:val="28"/>
        </w:rPr>
      </w:pPr>
      <w:r w:rsidRPr="00E53269">
        <w:rPr>
          <w:rStyle w:val="a5"/>
          <w:color w:val="1F3864" w:themeColor="accent5" w:themeShade="80"/>
          <w:sz w:val="28"/>
          <w:szCs w:val="28"/>
        </w:rPr>
        <w:t xml:space="preserve">Reshet-Al </w:t>
      </w:r>
      <w:r w:rsidRPr="00461480">
        <w:rPr>
          <w:rStyle w:val="a5"/>
          <w:color w:val="1F3864" w:themeColor="accent5" w:themeShade="80"/>
          <w:sz w:val="28"/>
          <w:szCs w:val="28"/>
        </w:rPr>
        <w:t>A</w:t>
      </w:r>
      <w:r>
        <w:rPr>
          <w:rStyle w:val="a5"/>
          <w:color w:val="1F3864" w:themeColor="accent5" w:themeShade="80"/>
          <w:sz w:val="28"/>
          <w:szCs w:val="28"/>
        </w:rPr>
        <w:t>gencies</w:t>
      </w:r>
      <w:r w:rsidRPr="00461480">
        <w:rPr>
          <w:rStyle w:val="a5"/>
          <w:color w:val="1F3864" w:themeColor="accent5" w:themeShade="80"/>
          <w:sz w:val="28"/>
          <w:szCs w:val="28"/>
        </w:rPr>
        <w:t xml:space="preserve"> L</w:t>
      </w:r>
      <w:r>
        <w:rPr>
          <w:rStyle w:val="a5"/>
          <w:color w:val="1F3864" w:themeColor="accent5" w:themeShade="80"/>
          <w:sz w:val="28"/>
          <w:szCs w:val="28"/>
        </w:rPr>
        <w:t>td</w:t>
      </w:r>
      <w:r w:rsidRPr="00E53269">
        <w:rPr>
          <w:rStyle w:val="a5"/>
          <w:color w:val="1F3864" w:themeColor="accent5" w:themeShade="80"/>
          <w:sz w:val="28"/>
          <w:szCs w:val="28"/>
        </w:rPr>
        <w:t xml:space="preserve"> </w:t>
      </w:r>
    </w:p>
    <w:p w14:paraId="3232FE0D" w14:textId="77777777" w:rsidR="00443C62" w:rsidRPr="00297304" w:rsidRDefault="00443C62" w:rsidP="00F218F8">
      <w:pPr>
        <w:pStyle w:val="a3"/>
        <w:bidi/>
        <w:spacing w:before="100" w:beforeAutospacing="1" w:after="100" w:afterAutospacing="1"/>
        <w:ind w:left="794" w:right="794"/>
        <w:rPr>
          <w:b/>
          <w:bCs/>
          <w:smallCaps/>
          <w:color w:val="1F3864" w:themeColor="accent5" w:themeShade="80"/>
          <w:spacing w:val="5"/>
          <w:sz w:val="20"/>
          <w:szCs w:val="20"/>
          <w:rtl/>
        </w:rPr>
      </w:pPr>
      <w:r w:rsidRPr="00297304">
        <w:rPr>
          <w:rStyle w:val="a5"/>
          <w:color w:val="1F3864" w:themeColor="accent5" w:themeShade="80"/>
          <w:sz w:val="16"/>
          <w:szCs w:val="16"/>
        </w:rPr>
        <w:t>p.v.d coating services</w:t>
      </w:r>
      <w:r>
        <w:rPr>
          <w:rStyle w:val="a5"/>
          <w:color w:val="1F3864" w:themeColor="accent5" w:themeShade="80"/>
          <w:sz w:val="16"/>
          <w:szCs w:val="16"/>
        </w:rPr>
        <w:t xml:space="preserve"> &amp; raw materials</w:t>
      </w:r>
      <w:r w:rsidRPr="00297304">
        <w:rPr>
          <w:rStyle w:val="a5"/>
          <w:color w:val="1F3864" w:themeColor="accent5" w:themeShade="80"/>
          <w:sz w:val="16"/>
          <w:szCs w:val="16"/>
        </w:rPr>
        <w:br/>
        <w:t>P.V.D &amp; C.V.D Coating advising</w:t>
      </w:r>
      <w:r w:rsidRPr="00297304">
        <w:rPr>
          <w:rStyle w:val="a5"/>
          <w:color w:val="1F3864" w:themeColor="accent5" w:themeShade="80"/>
          <w:sz w:val="16"/>
          <w:szCs w:val="16"/>
        </w:rPr>
        <w:br/>
        <w:t>Import &amp; Export</w:t>
      </w:r>
      <w:r w:rsidRPr="00297304">
        <w:rPr>
          <w:rStyle w:val="a5"/>
          <w:color w:val="1F3864" w:themeColor="accent5" w:themeShade="80"/>
          <w:sz w:val="20"/>
          <w:szCs w:val="20"/>
        </w:rPr>
        <w:t xml:space="preserve"> </w:t>
      </w:r>
    </w:p>
    <w:p w14:paraId="51FC8EDF" w14:textId="03F01ACC" w:rsidR="00F218F8" w:rsidRPr="00F218F8" w:rsidRDefault="00F218F8" w:rsidP="0098130D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ת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חום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  <w:r w:rsidR="0098130D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 xml:space="preserve"> </w:t>
      </w: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ייצור ותעשייה</w:t>
      </w:r>
    </w:p>
    <w:p w14:paraId="1FE506FB" w14:textId="26C167D0" w:rsidR="00F218F8" w:rsidRPr="00F218F8" w:rsidRDefault="00F218F8" w:rsidP="0098130D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מקצוע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  <w:r w:rsidR="0098130D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 xml:space="preserve"> </w:t>
      </w: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מפעיל/ת מכונה</w:t>
      </w:r>
    </w:p>
    <w:p w14:paraId="110DEE3B" w14:textId="3064B233" w:rsid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ת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י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אור תפקי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 xml:space="preserve">ד: 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מפעיל/ה כוון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CNC 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השחזות</w:t>
      </w:r>
    </w:p>
    <w:p w14:paraId="6188C780" w14:textId="77777777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5E79022E" w14:textId="52D684CC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דרישות התפקיד וניסיון נדרש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: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14:paraId="63559A1E" w14:textId="77777777" w:rsidR="00F218F8" w:rsidRPr="00F218F8" w:rsidRDefault="00F218F8" w:rsidP="00F218F8">
      <w:pPr>
        <w:numPr>
          <w:ilvl w:val="0"/>
          <w:numId w:val="1"/>
        </w:numPr>
        <w:shd w:val="clear" w:color="auto" w:fill="EDF7DD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ניסיון בעבודה כמפעיל/ה כוון במפעל ייצור- לפחות מעל 3 שנים.</w:t>
      </w:r>
    </w:p>
    <w:p w14:paraId="660650F4" w14:textId="77777777" w:rsidR="00F218F8" w:rsidRPr="00F218F8" w:rsidRDefault="00F218F8" w:rsidP="00F218F8">
      <w:pPr>
        <w:numPr>
          <w:ilvl w:val="0"/>
          <w:numId w:val="1"/>
        </w:numPr>
        <w:shd w:val="clear" w:color="auto" w:fill="EDF7DD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ידע ובקיאות בקריאת שרטוטים - חובה.</w:t>
      </w:r>
    </w:p>
    <w:p w14:paraId="1B5C9B9A" w14:textId="5EE51B34" w:rsidR="00F218F8" w:rsidRPr="00F218F8" w:rsidRDefault="00F218F8" w:rsidP="00957F57">
      <w:pPr>
        <w:numPr>
          <w:ilvl w:val="0"/>
          <w:numId w:val="1"/>
        </w:numPr>
        <w:shd w:val="clear" w:color="auto" w:fill="EDF7DD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ניסיון בעבודה עם מכשירי מדידה (קומפרטור, </w:t>
      </w:r>
      <w:r w:rsidRPr="00F218F8">
        <w:rPr>
          <w:rFonts w:ascii="Arial" w:eastAsia="Times New Roman" w:hAnsi="Arial" w:cs="Arial" w:hint="cs"/>
          <w:color w:val="333333"/>
          <w:sz w:val="24"/>
          <w:szCs w:val="24"/>
          <w:rtl/>
        </w:rPr>
        <w:t>מיקרומט</w:t>
      </w:r>
      <w:r w:rsidRPr="00F218F8">
        <w:rPr>
          <w:rFonts w:ascii="Arial" w:eastAsia="Times New Roman" w:hAnsi="Arial" w:cs="Arial" w:hint="eastAsia"/>
          <w:color w:val="333333"/>
          <w:sz w:val="24"/>
          <w:szCs w:val="24"/>
          <w:rtl/>
        </w:rPr>
        <w:t>ר</w:t>
      </w: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F218F8">
        <w:rPr>
          <w:rFonts w:ascii="Arial" w:eastAsia="Times New Roman" w:hAnsi="Arial" w:cs="Arial" w:hint="cs"/>
          <w:color w:val="333333"/>
          <w:sz w:val="24"/>
          <w:szCs w:val="24"/>
          <w:rtl/>
        </w:rPr>
        <w:t>וכו</w:t>
      </w: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''...).</w:t>
      </w:r>
    </w:p>
    <w:p w14:paraId="4ACA1931" w14:textId="4FCC7EFD" w:rsidR="00F925D2" w:rsidRPr="00F925D2" w:rsidRDefault="00F218F8" w:rsidP="00957F57">
      <w:pPr>
        <w:pStyle w:val="a7"/>
        <w:numPr>
          <w:ilvl w:val="0"/>
          <w:numId w:val="1"/>
        </w:numPr>
        <w:shd w:val="clear" w:color="auto" w:fill="EDF7DD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25D2">
        <w:rPr>
          <w:rFonts w:ascii="Arial" w:eastAsia="Times New Roman" w:hAnsi="Arial" w:cs="Arial"/>
          <w:color w:val="333333"/>
          <w:sz w:val="24"/>
          <w:szCs w:val="24"/>
          <w:rtl/>
        </w:rPr>
        <w:t>שליטה ובקיאות בעבודה עם</w:t>
      </w:r>
      <w:r w:rsidR="00F925D2" w:rsidRPr="00F925D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F925D2" w:rsidRPr="00F925D2">
        <w:rPr>
          <w:rFonts w:ascii="Arial" w:eastAsia="Times New Roman" w:hAnsi="Arial" w:cs="Arial" w:hint="cs"/>
          <w:color w:val="333333"/>
          <w:sz w:val="24"/>
          <w:szCs w:val="24"/>
          <w:rtl/>
        </w:rPr>
        <w:t>מכונות כגון</w:t>
      </w:r>
      <w:r w:rsidR="00F925D2" w:rsidRPr="00F925D2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 xml:space="preserve">: </w:t>
      </w:r>
      <w:r w:rsidR="00F925D2" w:rsidRPr="00F925D2">
        <w:rPr>
          <w:rFonts w:ascii="Arial" w:eastAsia="Times New Roman" w:hAnsi="Arial" w:cs="Arial" w:hint="cs"/>
          <w:color w:val="333333"/>
          <w:sz w:val="24"/>
          <w:szCs w:val="24"/>
        </w:rPr>
        <w:t>S</w:t>
      </w:r>
      <w:r w:rsidR="00F925D2" w:rsidRPr="00F925D2">
        <w:rPr>
          <w:rFonts w:ascii="Arial" w:eastAsia="Times New Roman" w:hAnsi="Arial" w:cs="Arial"/>
          <w:color w:val="333333"/>
          <w:sz w:val="24"/>
          <w:szCs w:val="24"/>
        </w:rPr>
        <w:t>tar</w:t>
      </w:r>
      <w:r w:rsidR="00F925D2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F925D2" w:rsidRPr="00F925D2">
        <w:rPr>
          <w:rFonts w:ascii="Arial" w:eastAsia="Times New Roman" w:hAnsi="Arial" w:cs="Arial"/>
          <w:color w:val="333333"/>
          <w:sz w:val="24"/>
          <w:szCs w:val="24"/>
        </w:rPr>
        <w:t xml:space="preserve"> Anca</w:t>
      </w:r>
      <w:r w:rsidR="00F925D2" w:rsidRPr="00F925D2">
        <w:rPr>
          <w:rFonts w:ascii="Arial" w:hAnsi="Arial" w:cs="Arial"/>
          <w:color w:val="333333"/>
          <w:shd w:val="clear" w:color="auto" w:fill="EDF7DD"/>
        </w:rPr>
        <w:t xml:space="preserve">, Walter </w:t>
      </w:r>
      <w:r w:rsidR="00063C32">
        <w:rPr>
          <w:rFonts w:ascii="Arial" w:hAnsi="Arial" w:cs="Arial"/>
          <w:color w:val="333333"/>
          <w:shd w:val="clear" w:color="auto" w:fill="EDF7DD"/>
        </w:rPr>
        <w:t>,</w:t>
      </w:r>
      <w:bookmarkStart w:id="0" w:name="_GoBack"/>
      <w:bookmarkEnd w:id="0"/>
      <w:r w:rsidR="00F925D2" w:rsidRPr="00F925D2">
        <w:rPr>
          <w:rFonts w:ascii="Arial" w:hAnsi="Arial" w:cs="Arial"/>
          <w:color w:val="333333"/>
          <w:shd w:val="clear" w:color="auto" w:fill="EDF7DD"/>
        </w:rPr>
        <w:t xml:space="preserve">Schneberger </w:t>
      </w:r>
      <w:r w:rsidR="00957F57">
        <w:rPr>
          <w:rFonts w:ascii="Arial" w:hAnsi="Arial" w:cs="Arial"/>
          <w:color w:val="333333"/>
          <w:shd w:val="clear" w:color="auto" w:fill="EDF7DD"/>
        </w:rPr>
        <w:t>,</w:t>
      </w:r>
      <w:r w:rsidR="00F925D2" w:rsidRPr="00F925D2">
        <w:rPr>
          <w:rFonts w:ascii="Arial" w:hAnsi="Arial" w:cs="Arial"/>
          <w:color w:val="333333"/>
          <w:shd w:val="clear" w:color="auto" w:fill="EDF7DD"/>
        </w:rPr>
        <w:t>Rollomatic </w:t>
      </w:r>
      <w:r w:rsidR="00957F57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</w:t>
      </w:r>
      <w:r w:rsidR="00957F57">
        <w:rPr>
          <w:rFonts w:ascii="Arial" w:eastAsia="Times New Roman" w:hAnsi="Arial" w:cs="Arial" w:hint="cs"/>
          <w:color w:val="333333"/>
          <w:sz w:val="24"/>
          <w:szCs w:val="24"/>
        </w:rPr>
        <w:t>D</w:t>
      </w:r>
      <w:r w:rsidR="00957F57">
        <w:rPr>
          <w:rFonts w:ascii="Arial" w:eastAsia="Times New Roman" w:hAnsi="Arial" w:cs="Arial"/>
          <w:color w:val="333333"/>
          <w:sz w:val="24"/>
          <w:szCs w:val="24"/>
        </w:rPr>
        <w:t>eco</w:t>
      </w:r>
      <w:r w:rsidR="00957F57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. </w:t>
      </w:r>
      <w:r w:rsidR="00F925D2">
        <w:rPr>
          <w:rFonts w:ascii="Arial" w:eastAsia="Times New Roman" w:hAnsi="Arial" w:cs="Arial" w:hint="cs"/>
          <w:color w:val="333333"/>
          <w:sz w:val="24"/>
          <w:szCs w:val="24"/>
          <w:rtl/>
        </w:rPr>
        <w:t>כרסום וחריטה מעולם ה-</w:t>
      </w:r>
      <w:r w:rsidR="00F925D2">
        <w:rPr>
          <w:rFonts w:ascii="Arial" w:eastAsia="Times New Roman" w:hAnsi="Arial" w:cs="Arial" w:hint="cs"/>
          <w:color w:val="333333"/>
          <w:sz w:val="24"/>
          <w:szCs w:val="24"/>
        </w:rPr>
        <w:t>S</w:t>
      </w:r>
      <w:r w:rsidR="00F925D2">
        <w:rPr>
          <w:rFonts w:ascii="Arial" w:eastAsia="Times New Roman" w:hAnsi="Arial" w:cs="Arial"/>
          <w:color w:val="333333"/>
          <w:sz w:val="24"/>
          <w:szCs w:val="24"/>
        </w:rPr>
        <w:t>wiss type</w:t>
      </w:r>
      <w:r w:rsidR="00F925D2">
        <w:rPr>
          <w:rFonts w:ascii="Arial" w:eastAsia="Times New Roman" w:hAnsi="Arial" w:cs="Arial" w:hint="cs"/>
          <w:color w:val="333333"/>
          <w:sz w:val="24"/>
          <w:szCs w:val="24"/>
          <w:rtl/>
        </w:rPr>
        <w:t>.</w:t>
      </w:r>
    </w:p>
    <w:p w14:paraId="07CF31A1" w14:textId="77777777" w:rsidR="00F218F8" w:rsidRPr="00F218F8" w:rsidRDefault="00F218F8" w:rsidP="00F218F8">
      <w:pPr>
        <w:numPr>
          <w:ilvl w:val="0"/>
          <w:numId w:val="1"/>
        </w:numPr>
        <w:shd w:val="clear" w:color="auto" w:fill="EDF7DD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נכונות לעבודה במשמרות + שעות נוספות וימי שישי.</w:t>
      </w:r>
    </w:p>
    <w:p w14:paraId="32AFA337" w14:textId="49FF7798" w:rsidR="00F218F8" w:rsidRPr="00F218F8" w:rsidRDefault="00F218F8" w:rsidP="00F218F8">
      <w:pPr>
        <w:numPr>
          <w:ilvl w:val="0"/>
          <w:numId w:val="1"/>
        </w:numPr>
        <w:shd w:val="clear" w:color="auto" w:fill="EDF7DD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ניסיון בעבודה עם מכונות השחזת כלים 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בפרט</w:t>
      </w: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ומכונות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עיבוד שבבי בכלל.</w:t>
      </w:r>
    </w:p>
    <w:p w14:paraId="17153186" w14:textId="78109FB2" w:rsidR="00F218F8" w:rsidRPr="00F218F8" w:rsidRDefault="00F218F8" w:rsidP="00F218F8">
      <w:pPr>
        <w:numPr>
          <w:ilvl w:val="0"/>
          <w:numId w:val="1"/>
        </w:numPr>
        <w:shd w:val="clear" w:color="auto" w:fill="EDF7DD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יציבות תעסוקתית, עבודת צוות, יחסי אנוש טובים, ראש גדול,  איש/ה טכני/ת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.</w:t>
      </w:r>
    </w:p>
    <w:p w14:paraId="2319B288" w14:textId="77777777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השכלה נדרשת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</w:p>
    <w:p w14:paraId="2BE2BE82" w14:textId="77777777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אין דרישה מיוחדת</w:t>
      </w:r>
    </w:p>
    <w:p w14:paraId="34B3566C" w14:textId="77777777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היקף המשרה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</w:p>
    <w:p w14:paraId="5F0734DD" w14:textId="77777777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משרה מלאה</w:t>
      </w:r>
    </w:p>
    <w:p w14:paraId="3283F500" w14:textId="77777777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סוג המשרה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</w:p>
    <w:p w14:paraId="0B5ADE5D" w14:textId="59187BB2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בוקר ובהמשך </w:t>
      </w:r>
      <w:r w:rsidRPr="00F218F8">
        <w:rPr>
          <w:rFonts w:ascii="Arial" w:eastAsia="Times New Roman" w:hAnsi="Arial" w:cs="Arial"/>
          <w:color w:val="333333"/>
          <w:sz w:val="24"/>
          <w:szCs w:val="24"/>
          <w:rtl/>
        </w:rPr>
        <w:t>משמרות</w:t>
      </w:r>
    </w:p>
    <w:p w14:paraId="2942F73E" w14:textId="25C7957E" w:rsidR="00DF7C9C" w:rsidRDefault="00DF7C9C" w:rsidP="00F218F8">
      <w:pPr>
        <w:rPr>
          <w:rtl/>
        </w:rPr>
      </w:pPr>
    </w:p>
    <w:p w14:paraId="5370E646" w14:textId="2DF9BF0B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משלוח קורות חיים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</w:p>
    <w:p w14:paraId="2D3EF6A7" w14:textId="68E63076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Kobi.reshetal@gmail.com</w:t>
      </w:r>
    </w:p>
    <w:p w14:paraId="63893BBC" w14:textId="53372373" w:rsidR="00F218F8" w:rsidRPr="00F218F8" w:rsidRDefault="00F218F8" w:rsidP="00F218F8">
      <w:pPr>
        <w:shd w:val="clear" w:color="auto" w:fill="EDF7DD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היקף המשרה</w:t>
      </w:r>
      <w:r w:rsidRPr="00F218F8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 xml:space="preserve"> מלאה</w:t>
      </w:r>
    </w:p>
    <w:p w14:paraId="74BEB69F" w14:textId="77777777" w:rsidR="00F218F8" w:rsidRPr="00F218F8" w:rsidRDefault="00F218F8" w:rsidP="00F218F8">
      <w:pPr>
        <w:rPr>
          <w:rtl/>
        </w:rPr>
      </w:pPr>
    </w:p>
    <w:p w14:paraId="0913C298" w14:textId="49828D53" w:rsidR="00DF7C9C" w:rsidRPr="0098130D" w:rsidRDefault="00F218F8">
      <w:pPr>
        <w:rPr>
          <w:sz w:val="24"/>
          <w:szCs w:val="24"/>
          <w:rtl/>
        </w:rPr>
      </w:pPr>
      <w:r w:rsidRPr="0098130D">
        <w:rPr>
          <w:rFonts w:hint="cs"/>
          <w:sz w:val="24"/>
          <w:szCs w:val="24"/>
          <w:highlight w:val="lightGray"/>
          <w:rtl/>
        </w:rPr>
        <w:t>המשרה מיועדת לנשים וגברים כאחד</w:t>
      </w:r>
    </w:p>
    <w:p w14:paraId="561CF61E" w14:textId="77777777" w:rsidR="00DF7C9C" w:rsidRDefault="00DF7C9C">
      <w:pPr>
        <w:rPr>
          <w:rtl/>
        </w:rPr>
      </w:pPr>
    </w:p>
    <w:p w14:paraId="301ABFE1" w14:textId="77777777" w:rsidR="00DF7C9C" w:rsidRDefault="00DF7C9C">
      <w:pPr>
        <w:rPr>
          <w:rtl/>
        </w:rPr>
      </w:pPr>
    </w:p>
    <w:p w14:paraId="0D3FF28F" w14:textId="77777777" w:rsidR="00DF7C9C" w:rsidRPr="00DF7C9C" w:rsidRDefault="00DF7C9C" w:rsidP="00DF7C9C">
      <w:pPr>
        <w:spacing w:line="360" w:lineRule="auto"/>
        <w:jc w:val="center"/>
        <w:rPr>
          <w:rFonts w:ascii="Microsoft Sans Serif" w:hAnsi="Microsoft Sans Serif" w:cs="Microsoft Sans Serif"/>
          <w:b/>
          <w:bCs/>
          <w:color w:val="1F3864" w:themeColor="accent5" w:themeShade="8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1F3864" w:themeColor="accent5" w:themeShade="80"/>
          <w:sz w:val="18"/>
          <w:szCs w:val="18"/>
        </w:rPr>
        <w:t>A</w:t>
      </w:r>
      <w:r w:rsidRPr="00297304">
        <w:rPr>
          <w:rFonts w:ascii="Microsoft Sans Serif" w:hAnsi="Microsoft Sans Serif" w:cs="Microsoft Sans Serif"/>
          <w:b/>
          <w:bCs/>
          <w:color w:val="1F3864" w:themeColor="accent5" w:themeShade="80"/>
          <w:sz w:val="18"/>
          <w:szCs w:val="18"/>
        </w:rPr>
        <w:t>kko Road, Naaman New Industrial Zone, kiryat Motzkin, ISRAEL 7000</w:t>
      </w:r>
      <w:r w:rsidRPr="00297304">
        <w:rPr>
          <w:rFonts w:ascii="Microsoft Sans Serif" w:hAnsi="Microsoft Sans Serif" w:cs="Microsoft Sans Serif"/>
          <w:b/>
          <w:bCs/>
          <w:color w:val="1F3864" w:themeColor="accent5" w:themeShade="80"/>
          <w:sz w:val="18"/>
          <w:szCs w:val="18"/>
        </w:rPr>
        <w:br/>
        <w:t xml:space="preserve">P.O.B 1484 Kiryat Bialik zip code 27000, Tel. </w:t>
      </w:r>
      <w:r>
        <w:rPr>
          <w:rFonts w:ascii="Microsoft Sans Serif" w:hAnsi="Microsoft Sans Serif" w:cs="Microsoft Sans Serif"/>
          <w:b/>
          <w:bCs/>
          <w:color w:val="1F3864" w:themeColor="accent5" w:themeShade="80"/>
          <w:sz w:val="18"/>
          <w:szCs w:val="18"/>
        </w:rPr>
        <w:t>972-4875-7171 Fax. 972-4874-2225</w:t>
      </w:r>
    </w:p>
    <w:sectPr w:rsidR="00DF7C9C" w:rsidRPr="00DF7C9C" w:rsidSect="00522A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70A57"/>
    <w:multiLevelType w:val="multilevel"/>
    <w:tmpl w:val="9702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49"/>
    <w:rsid w:val="00063C32"/>
    <w:rsid w:val="0014619D"/>
    <w:rsid w:val="00443C62"/>
    <w:rsid w:val="00522ABD"/>
    <w:rsid w:val="006E7AB8"/>
    <w:rsid w:val="00957F57"/>
    <w:rsid w:val="0098130D"/>
    <w:rsid w:val="00B25149"/>
    <w:rsid w:val="00DF7C9C"/>
    <w:rsid w:val="00F218F8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AE08"/>
  <w15:chartTrackingRefBased/>
  <w15:docId w15:val="{CC065571-2647-4783-A1BF-D289ABF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B2514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B251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B25149"/>
    <w:rPr>
      <w:color w:val="0000FF"/>
      <w:u w:val="single"/>
    </w:rPr>
  </w:style>
  <w:style w:type="paragraph" w:styleId="a3">
    <w:name w:val="Intense Quote"/>
    <w:basedOn w:val="a"/>
    <w:next w:val="a"/>
    <w:link w:val="a4"/>
    <w:uiPriority w:val="30"/>
    <w:unhideWhenUsed/>
    <w:qFormat/>
    <w:rsid w:val="00443C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 w:val="0"/>
      <w:spacing w:before="360" w:after="360"/>
      <w:ind w:left="864" w:right="864"/>
      <w:jc w:val="center"/>
    </w:pPr>
    <w:rPr>
      <w:rFonts w:eastAsiaTheme="minorEastAsia" w:cstheme="minorHAnsi"/>
      <w:i/>
      <w:iCs/>
      <w:color w:val="2E74B5" w:themeColor="accent1" w:themeShade="BF"/>
      <w:lang w:eastAsia="he-IL" w:bidi="ar-SA"/>
    </w:rPr>
  </w:style>
  <w:style w:type="character" w:customStyle="1" w:styleId="a4">
    <w:name w:val="ציטוט חזק תו"/>
    <w:basedOn w:val="a0"/>
    <w:link w:val="a3"/>
    <w:uiPriority w:val="30"/>
    <w:rsid w:val="00443C62"/>
    <w:rPr>
      <w:rFonts w:eastAsiaTheme="minorEastAsia" w:cstheme="minorHAnsi"/>
      <w:i/>
      <w:iCs/>
      <w:color w:val="2E74B5" w:themeColor="accent1" w:themeShade="BF"/>
      <w:lang w:eastAsia="he-IL" w:bidi="ar-SA"/>
    </w:rPr>
  </w:style>
  <w:style w:type="character" w:styleId="a5">
    <w:name w:val="Intense Reference"/>
    <w:basedOn w:val="a0"/>
    <w:uiPriority w:val="32"/>
    <w:unhideWhenUsed/>
    <w:qFormat/>
    <w:rsid w:val="00443C62"/>
    <w:rPr>
      <w:b/>
      <w:bCs/>
      <w:caps w:val="0"/>
      <w:smallCaps/>
      <w:color w:val="2E74B5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F218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18F8"/>
    <w:rPr>
      <w:b/>
      <w:bCs/>
    </w:rPr>
  </w:style>
  <w:style w:type="character" w:customStyle="1" w:styleId="lineage-item">
    <w:name w:val="lineage-item"/>
    <w:basedOn w:val="a0"/>
    <w:rsid w:val="00F218F8"/>
  </w:style>
  <w:style w:type="paragraph" w:styleId="a7">
    <w:name w:val="List Paragraph"/>
    <w:basedOn w:val="a"/>
    <w:uiPriority w:val="34"/>
    <w:qFormat/>
    <w:rsid w:val="00F9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קובי</dc:creator>
  <cp:keywords/>
  <dc:description/>
  <cp:lastModifiedBy>איתמר זוסמן</cp:lastModifiedBy>
  <cp:revision>6</cp:revision>
  <dcterms:created xsi:type="dcterms:W3CDTF">2020-03-16T12:22:00Z</dcterms:created>
  <dcterms:modified xsi:type="dcterms:W3CDTF">2020-03-16T13:04:00Z</dcterms:modified>
</cp:coreProperties>
</file>