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0C1E" w14:textId="17ADF1DB" w:rsid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43E610" wp14:editId="06E0F108">
            <wp:simplePos x="0" y="0"/>
            <wp:positionH relativeFrom="page">
              <wp:align>right</wp:align>
            </wp:positionH>
            <wp:positionV relativeFrom="paragraph">
              <wp:posOffset>-906780</wp:posOffset>
            </wp:positionV>
            <wp:extent cx="7552983" cy="3718560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36"/>
                    <a:stretch/>
                  </pic:blipFill>
                  <pic:spPr bwMode="auto">
                    <a:xfrm>
                      <a:off x="0" y="0"/>
                      <a:ext cx="7552983" cy="371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65DB1" w14:textId="77777777" w:rsid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64FEA91" w14:textId="1590A9FC" w:rsidR="00917C42" w:rsidRPr="006B75EC" w:rsidRDefault="00FF3D14" w:rsidP="006B7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David-Bold"/>
          <w:b/>
          <w:bCs/>
          <w:sz w:val="28"/>
          <w:szCs w:val="26"/>
          <w:rtl/>
        </w:rPr>
      </w:pPr>
      <w:r>
        <w:rPr>
          <w:rFonts w:eastAsia="Calibri" w:cs="David-Bold" w:hint="cs"/>
          <w:b/>
          <w:bCs/>
          <w:sz w:val="28"/>
          <w:szCs w:val="26"/>
          <w:rtl/>
        </w:rPr>
        <w:t>חיצוני</w:t>
      </w:r>
    </w:p>
    <w:p w14:paraId="64E6A394" w14:textId="77777777" w:rsid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David-Bold"/>
          <w:b/>
          <w:bCs/>
          <w:sz w:val="24"/>
          <w:szCs w:val="24"/>
        </w:rPr>
      </w:pPr>
    </w:p>
    <w:p w14:paraId="3F341DC3" w14:textId="77777777" w:rsidR="00917C42" w:rsidRP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34"/>
          <w:szCs w:val="34"/>
          <w:rtl/>
        </w:rPr>
      </w:pPr>
    </w:p>
    <w:p w14:paraId="6A3DC435" w14:textId="76B65C85" w:rsidR="00592E17" w:rsidRPr="004851F9" w:rsidRDefault="00592E17" w:rsidP="00917C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David-Bold" w:eastAsia="Calibri" w:hAnsi="Calibri" w:cs="David-Bold"/>
          <w:b/>
          <w:bCs/>
          <w:sz w:val="38"/>
          <w:szCs w:val="38"/>
          <w:rtl/>
        </w:rPr>
      </w:pPr>
      <w:r w:rsidRPr="004851F9">
        <w:rPr>
          <w:rFonts w:ascii="David-Bold" w:eastAsia="Calibri" w:hAnsi="Calibri" w:cs="David-Bold" w:hint="cs"/>
          <w:b/>
          <w:bCs/>
          <w:sz w:val="38"/>
          <w:szCs w:val="38"/>
          <w:rtl/>
        </w:rPr>
        <w:t xml:space="preserve">למחלקת </w:t>
      </w:r>
      <w:r w:rsidR="00EE141E" w:rsidRPr="004851F9">
        <w:rPr>
          <w:rFonts w:ascii="David-Bold" w:eastAsia="Calibri" w:hAnsi="Calibri" w:cs="David-Bold" w:hint="cs"/>
          <w:b/>
          <w:bCs/>
          <w:sz w:val="38"/>
          <w:szCs w:val="38"/>
          <w:rtl/>
        </w:rPr>
        <w:t>לוגיסטיקה</w:t>
      </w:r>
      <w:r w:rsidRPr="004851F9">
        <w:rPr>
          <w:rFonts w:ascii="David-Bold" w:eastAsia="Calibri" w:hAnsi="Calibri" w:cs="David-Bold" w:hint="cs"/>
          <w:b/>
          <w:bCs/>
          <w:sz w:val="38"/>
          <w:szCs w:val="38"/>
          <w:rtl/>
        </w:rPr>
        <w:t xml:space="preserve"> ורכש</w:t>
      </w:r>
    </w:p>
    <w:p w14:paraId="30BE4522" w14:textId="194E41C4" w:rsidR="00917C42" w:rsidRDefault="00917C42" w:rsidP="00917C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David-Bold" w:eastAsia="Calibri" w:hAnsi="Calibri" w:cs="David-Bold"/>
          <w:b/>
          <w:bCs/>
          <w:sz w:val="36"/>
          <w:szCs w:val="36"/>
          <w:rtl/>
        </w:rPr>
      </w:pPr>
      <w:r w:rsidRPr="00B25671">
        <w:rPr>
          <w:rFonts w:ascii="David-Bold" w:eastAsia="Calibri" w:hAnsi="Calibri" w:cs="David-Bold" w:hint="cs"/>
          <w:b/>
          <w:bCs/>
          <w:sz w:val="36"/>
          <w:szCs w:val="36"/>
          <w:rtl/>
        </w:rPr>
        <w:t>דרוש/ה</w:t>
      </w:r>
    </w:p>
    <w:p w14:paraId="25C3C7D3" w14:textId="3B1E8A50" w:rsidR="00506CF6" w:rsidRPr="00864892" w:rsidRDefault="00592E17" w:rsidP="008648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David-Bold" w:eastAsia="Calibri" w:hAnsi="Calibri" w:cs="David-Bold"/>
          <w:b/>
          <w:bCs/>
          <w:sz w:val="36"/>
          <w:szCs w:val="36"/>
          <w:rtl/>
        </w:rPr>
      </w:pPr>
      <w:r w:rsidRPr="00EE141E">
        <w:rPr>
          <w:rFonts w:ascii="David-Bold" w:eastAsia="Calibri" w:hAnsi="Calibri" w:cs="David-Bold" w:hint="cs"/>
          <w:b/>
          <w:bCs/>
          <w:sz w:val="36"/>
          <w:szCs w:val="36"/>
          <w:rtl/>
        </w:rPr>
        <w:t>אחראי</w:t>
      </w:r>
      <w:r w:rsidR="004868FB">
        <w:rPr>
          <w:rFonts w:ascii="David-Bold" w:eastAsia="Calibri" w:hAnsi="Calibri" w:cs="David-Bold" w:hint="cs"/>
          <w:b/>
          <w:bCs/>
          <w:sz w:val="36"/>
          <w:szCs w:val="36"/>
          <w:rtl/>
        </w:rPr>
        <w:t>/ת</w:t>
      </w:r>
      <w:r w:rsidRPr="00EE141E">
        <w:rPr>
          <w:rFonts w:ascii="David-Bold" w:eastAsia="Calibri" w:hAnsi="Calibri" w:cs="David-Bold" w:hint="cs"/>
          <w:b/>
          <w:bCs/>
          <w:sz w:val="36"/>
          <w:szCs w:val="36"/>
          <w:rtl/>
        </w:rPr>
        <w:t xml:space="preserve"> מחסן</w:t>
      </w:r>
    </w:p>
    <w:p w14:paraId="3B91A347" w14:textId="77777777" w:rsidR="00506CF6" w:rsidRDefault="00506CF6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</w:p>
    <w:p w14:paraId="7853F9DB" w14:textId="62D5B51A" w:rsid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  <w:r w:rsidRPr="00917C42">
        <w:rPr>
          <w:rFonts w:ascii="David-Bold" w:eastAsia="Calibri" w:hAnsi="Calibri" w:cs="David-Bold" w:hint="cs"/>
          <w:b/>
          <w:bCs/>
          <w:sz w:val="24"/>
          <w:szCs w:val="24"/>
          <w:u w:val="single"/>
          <w:rtl/>
        </w:rPr>
        <w:t>תכולת התפקיד :</w:t>
      </w:r>
    </w:p>
    <w:p w14:paraId="064FB65C" w14:textId="77777777" w:rsidR="00525A64" w:rsidRDefault="00525A64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</w:p>
    <w:p w14:paraId="638AD055" w14:textId="6E49D10E" w:rsidR="00682043" w:rsidRDefault="00B4164A" w:rsidP="00592E17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B4164A">
        <w:rPr>
          <w:rFonts w:ascii="David-Bold" w:eastAsia="Calibri" w:hAnsi="Calibri" w:cs="David-Bold" w:hint="cs"/>
          <w:rtl/>
        </w:rPr>
        <w:t xml:space="preserve">ניהול מלאי </w:t>
      </w:r>
      <w:r w:rsidR="0068622B">
        <w:rPr>
          <w:rFonts w:ascii="David-Bold" w:eastAsia="Calibri" w:hAnsi="Calibri" w:cs="David-Bold" w:hint="cs"/>
          <w:rtl/>
        </w:rPr>
        <w:t>המחסן</w:t>
      </w:r>
    </w:p>
    <w:p w14:paraId="1B84CE80" w14:textId="4B7A0BDF" w:rsidR="00B4164A" w:rsidRPr="00592E17" w:rsidRDefault="00B4164A" w:rsidP="00592E17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592E17">
        <w:rPr>
          <w:rFonts w:ascii="David-Bold" w:eastAsia="Calibri" w:hAnsi="Calibri" w:cs="David-Bold" w:hint="cs"/>
          <w:rtl/>
        </w:rPr>
        <w:t>הפקת דרישות רכש</w:t>
      </w:r>
      <w:r w:rsidR="002D3BBF" w:rsidRPr="00592E17">
        <w:rPr>
          <w:rFonts w:ascii="David-Bold" w:eastAsia="Calibri" w:hAnsi="Calibri" w:cs="David-Bold" w:hint="cs"/>
          <w:rtl/>
        </w:rPr>
        <w:t xml:space="preserve"> והעברתן למח</w:t>
      </w:r>
      <w:r w:rsidR="0068622B">
        <w:rPr>
          <w:rFonts w:ascii="David-Bold" w:eastAsia="Calibri" w:hAnsi="Calibri" w:cs="David-Bold" w:hint="cs"/>
          <w:rtl/>
        </w:rPr>
        <w:t>לקת</w:t>
      </w:r>
      <w:r w:rsidR="002D3BBF" w:rsidRPr="00592E17">
        <w:rPr>
          <w:rFonts w:ascii="David-Bold" w:eastAsia="Calibri" w:hAnsi="Calibri" w:cs="David-Bold" w:hint="cs"/>
          <w:rtl/>
        </w:rPr>
        <w:t xml:space="preserve"> הרכש</w:t>
      </w:r>
    </w:p>
    <w:p w14:paraId="330925C5" w14:textId="77777777" w:rsidR="00682043" w:rsidRDefault="00B4164A" w:rsidP="00592E17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>
        <w:rPr>
          <w:rFonts w:ascii="David-Bold" w:eastAsia="Calibri" w:hAnsi="Calibri" w:cs="David-Bold" w:hint="cs"/>
          <w:rtl/>
        </w:rPr>
        <w:t>קבלת טובין מספקים</w:t>
      </w:r>
      <w:r w:rsidR="00592E17">
        <w:rPr>
          <w:rFonts w:ascii="David-Bold" w:eastAsia="Calibri" w:hAnsi="Calibri" w:cs="David-Bold" w:hint="cs"/>
          <w:rtl/>
        </w:rPr>
        <w:t xml:space="preserve"> </w:t>
      </w:r>
    </w:p>
    <w:p w14:paraId="542C149C" w14:textId="698EB4C8" w:rsidR="002D3BBF" w:rsidRPr="00592E17" w:rsidRDefault="002D3BBF" w:rsidP="00592E17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592E17">
        <w:rPr>
          <w:rFonts w:ascii="David-Bold" w:eastAsia="Calibri" w:hAnsi="Calibri" w:cs="David-Bold" w:hint="cs"/>
          <w:rtl/>
        </w:rPr>
        <w:t xml:space="preserve">חלוקת </w:t>
      </w:r>
      <w:r w:rsidR="0068622B">
        <w:rPr>
          <w:rFonts w:ascii="David-Bold" w:eastAsia="Calibri" w:hAnsi="Calibri" w:cs="David-Bold" w:hint="cs"/>
          <w:rtl/>
        </w:rPr>
        <w:t>א</w:t>
      </w:r>
      <w:r w:rsidRPr="00592E17">
        <w:rPr>
          <w:rFonts w:ascii="David-Bold" w:eastAsia="Calibri" w:hAnsi="Calibri" w:cs="David-Bold" w:hint="cs"/>
          <w:rtl/>
        </w:rPr>
        <w:t>ספקה לפי דרישה</w:t>
      </w:r>
    </w:p>
    <w:p w14:paraId="2F90734C" w14:textId="6DA6BED8" w:rsidR="00B4164A" w:rsidRDefault="00592E17" w:rsidP="00B416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>
        <w:rPr>
          <w:rFonts w:ascii="David-Bold" w:eastAsia="Calibri" w:hAnsi="Calibri" w:cs="David-Bold" w:hint="cs"/>
          <w:rtl/>
        </w:rPr>
        <w:t xml:space="preserve">טיפול בדואר המכללה  - </w:t>
      </w:r>
      <w:r w:rsidR="00B4164A">
        <w:rPr>
          <w:rFonts w:ascii="David-Bold" w:eastAsia="Calibri" w:hAnsi="Calibri" w:cs="David-Bold" w:hint="cs"/>
          <w:rtl/>
        </w:rPr>
        <w:t>עבודה מול דואר ישראל, נכנס ויוצא</w:t>
      </w:r>
    </w:p>
    <w:p w14:paraId="603B4DBD" w14:textId="22BA3A3E" w:rsidR="00B4164A" w:rsidRDefault="00B4164A" w:rsidP="00B416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>
        <w:rPr>
          <w:rFonts w:ascii="David-Bold" w:eastAsia="Calibri" w:hAnsi="Calibri" w:cs="David-Bold" w:hint="cs"/>
          <w:rtl/>
        </w:rPr>
        <w:t xml:space="preserve">עבודה מול חברות </w:t>
      </w:r>
      <w:r w:rsidR="0068622B">
        <w:rPr>
          <w:rFonts w:ascii="David-Bold" w:eastAsia="Calibri" w:hAnsi="Calibri" w:cs="David-Bold" w:hint="cs"/>
          <w:rtl/>
        </w:rPr>
        <w:t>ה</w:t>
      </w:r>
      <w:r>
        <w:rPr>
          <w:rFonts w:ascii="David-Bold" w:eastAsia="Calibri" w:hAnsi="Calibri" w:cs="David-Bold" w:hint="cs"/>
          <w:rtl/>
        </w:rPr>
        <w:t>שילוח</w:t>
      </w:r>
      <w:r w:rsidR="00592E17">
        <w:rPr>
          <w:rFonts w:ascii="David-Bold" w:eastAsia="Calibri" w:hAnsi="Calibri" w:cs="David-Bold" w:hint="cs"/>
          <w:rtl/>
        </w:rPr>
        <w:t xml:space="preserve"> </w:t>
      </w:r>
    </w:p>
    <w:p w14:paraId="5EB7C817" w14:textId="30F4619A" w:rsidR="00B4164A" w:rsidRDefault="00B4164A" w:rsidP="00B4164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>
        <w:rPr>
          <w:rFonts w:ascii="David-Bold" w:eastAsia="Calibri" w:hAnsi="Calibri" w:cs="David-Bold" w:hint="cs"/>
          <w:rtl/>
        </w:rPr>
        <w:t xml:space="preserve">קריאת מונים וניהול רישום </w:t>
      </w:r>
      <w:r w:rsidR="00506CF6">
        <w:rPr>
          <w:rFonts w:ascii="David-Bold" w:eastAsia="Calibri" w:hAnsi="Calibri" w:cs="David-Bold" w:hint="cs"/>
          <w:rtl/>
        </w:rPr>
        <w:t>שימוש</w:t>
      </w:r>
      <w:r>
        <w:rPr>
          <w:rFonts w:ascii="David-Bold" w:eastAsia="Calibri" w:hAnsi="Calibri" w:cs="David-Bold" w:hint="cs"/>
          <w:rtl/>
        </w:rPr>
        <w:t xml:space="preserve"> </w:t>
      </w:r>
      <w:r w:rsidR="00506CF6">
        <w:rPr>
          <w:rFonts w:ascii="David-Bold" w:eastAsia="Calibri" w:hAnsi="Calibri" w:cs="David-Bold" w:hint="cs"/>
          <w:rtl/>
        </w:rPr>
        <w:t>ב</w:t>
      </w:r>
      <w:r>
        <w:rPr>
          <w:rFonts w:ascii="David-Bold" w:eastAsia="Calibri" w:hAnsi="Calibri" w:cs="David-Bold" w:hint="cs"/>
          <w:rtl/>
        </w:rPr>
        <w:t>מכונות</w:t>
      </w:r>
      <w:r w:rsidR="002D3BBF">
        <w:rPr>
          <w:rFonts w:ascii="David-Bold" w:eastAsia="Calibri" w:hAnsi="Calibri" w:cs="David-Bold" w:hint="cs"/>
          <w:rtl/>
        </w:rPr>
        <w:t xml:space="preserve"> צילום</w:t>
      </w:r>
      <w:r w:rsidR="00506CF6">
        <w:rPr>
          <w:rFonts w:ascii="David-Bold" w:eastAsia="Calibri" w:hAnsi="Calibri" w:cs="David-Bold" w:hint="cs"/>
          <w:rtl/>
        </w:rPr>
        <w:t>, השוות הנתונים לדוחות של קבלן</w:t>
      </w:r>
    </w:p>
    <w:p w14:paraId="29A58806" w14:textId="2A51119C" w:rsidR="002D3BBF" w:rsidRDefault="002D3BBF" w:rsidP="002D3BB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>
        <w:rPr>
          <w:rFonts w:ascii="David-Bold" w:eastAsia="Calibri" w:hAnsi="Calibri" w:cs="David-Bold" w:hint="cs"/>
          <w:rtl/>
        </w:rPr>
        <w:t>קריאת מונים וניהול רישום צריכת מים וחשמל של קבלני מזון</w:t>
      </w:r>
    </w:p>
    <w:p w14:paraId="69C44A9D" w14:textId="77777777" w:rsidR="00506CF6" w:rsidRDefault="00506CF6" w:rsidP="00525A64">
      <w:pPr>
        <w:widowControl w:val="0"/>
        <w:autoSpaceDE w:val="0"/>
        <w:autoSpaceDN w:val="0"/>
        <w:spacing w:before="103"/>
        <w:jc w:val="both"/>
        <w:outlineLvl w:val="0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</w:p>
    <w:p w14:paraId="20899829" w14:textId="589F13B7" w:rsidR="00525A64" w:rsidRPr="008F23A0" w:rsidRDefault="00917C42" w:rsidP="00525A64">
      <w:pPr>
        <w:widowControl w:val="0"/>
        <w:autoSpaceDE w:val="0"/>
        <w:autoSpaceDN w:val="0"/>
        <w:spacing w:before="103"/>
        <w:jc w:val="both"/>
        <w:outlineLvl w:val="0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  <w:r w:rsidRPr="008F23A0">
        <w:rPr>
          <w:rFonts w:ascii="David-Bold" w:eastAsia="Calibri" w:hAnsi="Calibri" w:cs="David-Bold" w:hint="cs"/>
          <w:b/>
          <w:bCs/>
          <w:sz w:val="24"/>
          <w:szCs w:val="24"/>
          <w:u w:val="single"/>
          <w:rtl/>
        </w:rPr>
        <w:t>השכלה וקורסים:</w:t>
      </w:r>
    </w:p>
    <w:p w14:paraId="2A0B4D68" w14:textId="7D58D9FD" w:rsidR="00592E17" w:rsidRDefault="00682043" w:rsidP="00EE141E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7A6AA9">
        <w:rPr>
          <w:rFonts w:ascii="David-Bold" w:eastAsia="Calibri" w:hAnsi="Calibri" w:cs="David-Bold" w:hint="cs"/>
          <w:rtl/>
        </w:rPr>
        <w:t xml:space="preserve">קורס מקצועי בתחום ניהול מחסן </w:t>
      </w:r>
      <w:r>
        <w:rPr>
          <w:rFonts w:ascii="David-Bold" w:eastAsia="Calibri" w:hAnsi="Calibri" w:cs="David-Bold"/>
          <w:rtl/>
        </w:rPr>
        <w:t>–</w:t>
      </w:r>
      <w:r w:rsidRPr="007A6AA9">
        <w:rPr>
          <w:rFonts w:ascii="David-Bold" w:eastAsia="Calibri" w:hAnsi="Calibri" w:cs="David-Bold" w:hint="cs"/>
          <w:rtl/>
        </w:rPr>
        <w:t xml:space="preserve"> </w:t>
      </w:r>
      <w:r w:rsidR="00EE141E">
        <w:rPr>
          <w:rFonts w:ascii="David-Bold" w:eastAsia="Calibri" w:hAnsi="Calibri" w:cs="David-Bold" w:hint="cs"/>
          <w:rtl/>
        </w:rPr>
        <w:t xml:space="preserve">יתרון </w:t>
      </w:r>
    </w:p>
    <w:p w14:paraId="18B18E6E" w14:textId="77777777" w:rsidR="000A2BE0" w:rsidRPr="00EE141E" w:rsidRDefault="000A2BE0" w:rsidP="000A2BE0">
      <w:pPr>
        <w:pStyle w:val="a3"/>
        <w:widowControl w:val="0"/>
        <w:autoSpaceDE w:val="0"/>
        <w:autoSpaceDN w:val="0"/>
        <w:adjustRightInd w:val="0"/>
        <w:rPr>
          <w:rFonts w:ascii="David-Bold" w:eastAsia="Calibri" w:hAnsi="Calibri" w:cs="David-Bold"/>
          <w:rtl/>
        </w:rPr>
      </w:pPr>
    </w:p>
    <w:p w14:paraId="26F7D027" w14:textId="77777777" w:rsidR="00917C42" w:rsidRDefault="00917C42" w:rsidP="00682043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  <w:r w:rsidRPr="00917C42">
        <w:rPr>
          <w:rFonts w:ascii="David-Bold" w:eastAsia="Calibri" w:hAnsi="Calibri" w:cs="David-Bold" w:hint="cs"/>
          <w:b/>
          <w:bCs/>
          <w:sz w:val="24"/>
          <w:szCs w:val="24"/>
          <w:u w:val="single"/>
          <w:rtl/>
        </w:rPr>
        <w:t>כישורים וניסיון</w:t>
      </w:r>
      <w:r w:rsidRPr="00917C42">
        <w:rPr>
          <w:rFonts w:ascii="David-Bold" w:eastAsia="Calibri" w:hAnsi="Calibri" w:cs="David-Bold"/>
          <w:b/>
          <w:bCs/>
          <w:sz w:val="24"/>
          <w:szCs w:val="24"/>
          <w:u w:val="single"/>
        </w:rPr>
        <w:t>:</w:t>
      </w:r>
    </w:p>
    <w:p w14:paraId="2931F293" w14:textId="77777777" w:rsidR="00682043" w:rsidRDefault="00682043" w:rsidP="00682043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</w:p>
    <w:p w14:paraId="0D231808" w14:textId="5B0BB77D" w:rsidR="002D3BBF" w:rsidRPr="007A6AA9" w:rsidRDefault="002D3BBF" w:rsidP="007A6AA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7A6AA9">
        <w:rPr>
          <w:rFonts w:ascii="David-Bold" w:eastAsia="Calibri" w:hAnsi="Calibri" w:cs="David-Bold" w:hint="cs"/>
          <w:rtl/>
        </w:rPr>
        <w:t xml:space="preserve">ניסיון בניהול מחסן </w:t>
      </w:r>
      <w:r w:rsidR="007A6AA9" w:rsidRPr="007A6AA9">
        <w:rPr>
          <w:rFonts w:ascii="David-Bold" w:eastAsia="Calibri" w:hAnsi="Calibri" w:cs="David-Bold" w:hint="cs"/>
          <w:rtl/>
        </w:rPr>
        <w:t>ו</w:t>
      </w:r>
      <w:r w:rsidRPr="007A6AA9">
        <w:rPr>
          <w:rFonts w:ascii="David-Bold" w:eastAsia="Calibri" w:hAnsi="Calibri" w:cs="David-Bold" w:hint="cs"/>
          <w:rtl/>
        </w:rPr>
        <w:t>ספירת מלאי</w:t>
      </w:r>
      <w:r w:rsidR="007A6AA9" w:rsidRPr="007A6AA9">
        <w:rPr>
          <w:rFonts w:ascii="David-Bold" w:eastAsia="Calibri" w:hAnsi="Calibri" w:cs="David-Bold" w:hint="cs"/>
          <w:rtl/>
        </w:rPr>
        <w:t xml:space="preserve"> לפחות 3 שנים - חובה</w:t>
      </w:r>
    </w:p>
    <w:p w14:paraId="0BF92217" w14:textId="569C3D91" w:rsidR="00917C42" w:rsidRPr="007A6AA9" w:rsidRDefault="00917C42" w:rsidP="007A6AA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7A6AA9">
        <w:rPr>
          <w:rFonts w:ascii="David-Bold" w:eastAsia="Calibri" w:hAnsi="Calibri" w:cs="David-Bold"/>
          <w:rtl/>
        </w:rPr>
        <w:t xml:space="preserve">שליטה </w:t>
      </w:r>
      <w:r w:rsidR="007A6AA9">
        <w:rPr>
          <w:rFonts w:ascii="David-Bold" w:eastAsia="Calibri" w:hAnsi="Calibri" w:cs="David-Bold" w:hint="cs"/>
          <w:rtl/>
        </w:rPr>
        <w:t>טובה</w:t>
      </w:r>
      <w:r w:rsidRPr="007A6AA9">
        <w:rPr>
          <w:rFonts w:ascii="David-Bold" w:eastAsia="Calibri" w:hAnsi="Calibri" w:cs="David-Bold"/>
          <w:rtl/>
        </w:rPr>
        <w:t xml:space="preserve"> ביישומי</w:t>
      </w:r>
      <w:r w:rsidR="007A6AA9" w:rsidRPr="007A6AA9">
        <w:rPr>
          <w:rFonts w:ascii="David-Bold" w:eastAsia="Calibri" w:hAnsi="Calibri" w:cs="David-Bold" w:hint="cs"/>
          <w:rtl/>
        </w:rPr>
        <w:t xml:space="preserve"> </w:t>
      </w:r>
      <w:r w:rsidRPr="007A6AA9">
        <w:rPr>
          <w:rFonts w:ascii="David-Bold" w:eastAsia="Calibri" w:hAnsi="Calibri" w:cs="David-Bold"/>
        </w:rPr>
        <w:t xml:space="preserve"> Office - Word, Excel, Outlook</w:t>
      </w:r>
      <w:r w:rsidR="007A6AA9" w:rsidRPr="007A6AA9">
        <w:rPr>
          <w:rFonts w:ascii="David-Bold" w:eastAsia="Calibri" w:hAnsi="Calibri" w:cs="David-Bold" w:hint="cs"/>
          <w:rtl/>
        </w:rPr>
        <w:t xml:space="preserve"> - חובה</w:t>
      </w:r>
    </w:p>
    <w:p w14:paraId="68CB1893" w14:textId="25B9B274" w:rsidR="007A6AA9" w:rsidRPr="007A6AA9" w:rsidRDefault="007A6AA9" w:rsidP="007A6AA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7A6AA9">
        <w:rPr>
          <w:rFonts w:ascii="David-Bold" w:eastAsia="Calibri" w:hAnsi="Calibri" w:cs="David-Bold" w:hint="cs"/>
          <w:rtl/>
        </w:rPr>
        <w:t>ידע ויכולת טכנולוגית בסיסית - חובה</w:t>
      </w:r>
    </w:p>
    <w:p w14:paraId="50459F56" w14:textId="7D80283B" w:rsidR="00917C42" w:rsidRPr="007A6AA9" w:rsidRDefault="00917C42" w:rsidP="007A6AA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7A6AA9">
        <w:rPr>
          <w:rFonts w:ascii="David-Bold" w:eastAsia="Calibri" w:hAnsi="Calibri" w:cs="David-Bold"/>
          <w:rtl/>
        </w:rPr>
        <w:t>תודעת שירות גבוהה אמפטיה, יכולת הקשבה וגישה סבלנית ומכבדת</w:t>
      </w:r>
      <w:r w:rsidRPr="007A6AA9">
        <w:rPr>
          <w:rFonts w:ascii="David-Bold" w:eastAsia="Calibri" w:hAnsi="Calibri" w:cs="David-Bold"/>
        </w:rPr>
        <w:t xml:space="preserve"> </w:t>
      </w:r>
    </w:p>
    <w:p w14:paraId="19FE7D03" w14:textId="5FFFE0CF" w:rsidR="00917C42" w:rsidRPr="007A6AA9" w:rsidRDefault="00917C42" w:rsidP="007A6AA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7A6AA9">
        <w:rPr>
          <w:rFonts w:ascii="David-Bold" w:eastAsia="Calibri" w:hAnsi="Calibri" w:cs="David-Bold"/>
          <w:rtl/>
        </w:rPr>
        <w:t>תפקוד יעיל בתנאי לחץ ועומס</w:t>
      </w:r>
    </w:p>
    <w:p w14:paraId="530E9C9A" w14:textId="65102059" w:rsidR="00917C42" w:rsidRPr="007A6AA9" w:rsidRDefault="00917C42" w:rsidP="007A6AA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7A6AA9">
        <w:rPr>
          <w:rFonts w:ascii="David-Bold" w:eastAsia="Calibri" w:hAnsi="Calibri" w:cs="David-Bold"/>
          <w:rtl/>
        </w:rPr>
        <w:t>סדר, כושר ארגון, יכולת עבודה עצמאית</w:t>
      </w:r>
    </w:p>
    <w:p w14:paraId="729AA8D8" w14:textId="42F2BC04" w:rsidR="00917C42" w:rsidRPr="007A6AA9" w:rsidRDefault="00917C42" w:rsidP="007A6AA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7A6AA9">
        <w:rPr>
          <w:rFonts w:ascii="David-Bold" w:eastAsia="Calibri" w:hAnsi="Calibri" w:cs="David-Bold"/>
          <w:rtl/>
        </w:rPr>
        <w:t>יכולת למידה מהירה</w:t>
      </w:r>
    </w:p>
    <w:p w14:paraId="3400D4CA" w14:textId="27CC561B" w:rsidR="00917C42" w:rsidRPr="007A6AA9" w:rsidRDefault="00917C42" w:rsidP="007A6AA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David-Bold" w:eastAsia="Calibri" w:hAnsi="Calibri" w:cs="David-Bold"/>
        </w:rPr>
      </w:pPr>
      <w:r w:rsidRPr="007A6AA9">
        <w:rPr>
          <w:rFonts w:ascii="David-Bold" w:eastAsia="Calibri" w:hAnsi="Calibri" w:cs="David-Bold"/>
          <w:rtl/>
        </w:rPr>
        <w:t xml:space="preserve">יכולת </w:t>
      </w:r>
      <w:r w:rsidR="007A6AA9" w:rsidRPr="007A6AA9">
        <w:rPr>
          <w:rFonts w:ascii="David-Bold" w:eastAsia="Calibri" w:hAnsi="Calibri" w:cs="David-Bold" w:hint="cs"/>
          <w:rtl/>
        </w:rPr>
        <w:t>ונכונות לה</w:t>
      </w:r>
      <w:r w:rsidRPr="007A6AA9">
        <w:rPr>
          <w:rFonts w:ascii="David-Bold" w:eastAsia="Calibri" w:hAnsi="Calibri" w:cs="David-Bold"/>
          <w:rtl/>
        </w:rPr>
        <w:t>שתלבות ב</w:t>
      </w:r>
      <w:r w:rsidR="007A6AA9" w:rsidRPr="007A6AA9">
        <w:rPr>
          <w:rFonts w:ascii="David-Bold" w:eastAsia="Calibri" w:hAnsi="Calibri" w:cs="David-Bold" w:hint="cs"/>
          <w:rtl/>
        </w:rPr>
        <w:t xml:space="preserve">עבודות </w:t>
      </w:r>
      <w:r w:rsidRPr="007A6AA9">
        <w:rPr>
          <w:rFonts w:ascii="David-Bold" w:eastAsia="Calibri" w:hAnsi="Calibri" w:cs="David-Bold"/>
          <w:rtl/>
        </w:rPr>
        <w:t>צוות</w:t>
      </w:r>
    </w:p>
    <w:p w14:paraId="6AA0C87B" w14:textId="77777777" w:rsidR="00917C42" w:rsidRPr="00917C42" w:rsidRDefault="00917C42" w:rsidP="00917C42">
      <w:pPr>
        <w:autoSpaceDE w:val="0"/>
        <w:autoSpaceDN w:val="0"/>
        <w:adjustRightInd w:val="0"/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14:paraId="28F4ABF5" w14:textId="77777777" w:rsidR="00DF2319" w:rsidRPr="00F316F7" w:rsidRDefault="00DF2319" w:rsidP="00DF2319">
      <w:pPr>
        <w:pStyle w:val="a3"/>
        <w:numPr>
          <w:ilvl w:val="0"/>
          <w:numId w:val="26"/>
        </w:numPr>
        <w:spacing w:line="360" w:lineRule="auto"/>
        <w:ind w:left="1421"/>
        <w:contextualSpacing w:val="0"/>
        <w:rPr>
          <w:noProof/>
          <w:lang w:val="he"/>
        </w:rPr>
      </w:pPr>
      <w:r w:rsidRPr="00F316F7">
        <w:rPr>
          <w:b/>
          <w:bCs/>
          <w:noProof/>
          <w:rtl/>
          <w:lang w:val="he"/>
        </w:rPr>
        <w:t>היקף המשרה:</w:t>
      </w:r>
      <w:r w:rsidRPr="00F316F7">
        <w:rPr>
          <w:noProof/>
          <w:rtl/>
          <w:lang w:val="he"/>
        </w:rPr>
        <w:t xml:space="preserve"> 100%  משרה.</w:t>
      </w:r>
    </w:p>
    <w:p w14:paraId="4D7593F8" w14:textId="77777777" w:rsidR="00DF2319" w:rsidRPr="00F316F7" w:rsidRDefault="00DF2319" w:rsidP="00DF2319">
      <w:pPr>
        <w:pStyle w:val="a3"/>
        <w:numPr>
          <w:ilvl w:val="0"/>
          <w:numId w:val="26"/>
        </w:numPr>
        <w:spacing w:line="360" w:lineRule="auto"/>
        <w:ind w:left="1421"/>
        <w:contextualSpacing w:val="0"/>
        <w:rPr>
          <w:noProof/>
          <w:rtl/>
        </w:rPr>
      </w:pPr>
      <w:r w:rsidRPr="00F316F7">
        <w:rPr>
          <w:noProof/>
          <w:rtl/>
          <w:lang w:val="he"/>
        </w:rPr>
        <w:t>זמינות מיידית</w:t>
      </w:r>
      <w:r w:rsidRPr="00F316F7">
        <w:rPr>
          <w:noProof/>
          <w:rtl/>
        </w:rPr>
        <w:t>.</w:t>
      </w:r>
    </w:p>
    <w:p w14:paraId="32BA7340" w14:textId="77777777" w:rsidR="00DF2319" w:rsidRDefault="00DF2319" w:rsidP="00DF2319">
      <w:pPr>
        <w:spacing w:line="360" w:lineRule="auto"/>
        <w:ind w:left="1421"/>
        <w:rPr>
          <w:rFonts w:asciiTheme="minorBidi" w:hAnsiTheme="minorBidi"/>
          <w:noProof/>
          <w:sz w:val="24"/>
          <w:szCs w:val="24"/>
          <w:rtl/>
          <w:lang w:eastAsia="he-IL"/>
        </w:rPr>
      </w:pPr>
    </w:p>
    <w:p w14:paraId="03D38A68" w14:textId="77777777" w:rsidR="00864892" w:rsidRPr="00F316F7" w:rsidRDefault="00864892" w:rsidP="00864892">
      <w:pPr>
        <w:spacing w:after="200" w:line="360" w:lineRule="auto"/>
        <w:ind w:left="1080"/>
        <w:contextualSpacing/>
        <w:jc w:val="center"/>
        <w:rPr>
          <w:rFonts w:eastAsia="Calibri"/>
          <w:noProof/>
          <w:sz w:val="24"/>
          <w:szCs w:val="24"/>
          <w:lang w:eastAsia="he-IL"/>
        </w:rPr>
      </w:pPr>
      <w:r w:rsidRPr="00F316F7">
        <w:rPr>
          <w:rFonts w:eastAsia="Calibri"/>
          <w:noProof/>
          <w:sz w:val="24"/>
          <w:szCs w:val="24"/>
          <w:rtl/>
          <w:lang w:eastAsia="he-IL"/>
        </w:rPr>
        <w:t xml:space="preserve">קורות חיים יש לשלוח אל כרמית מחלקת משאבי אנוש – </w:t>
      </w:r>
      <w:r w:rsidRPr="00F316F7">
        <w:rPr>
          <w:rFonts w:eastAsia="Calibri"/>
          <w:b/>
          <w:bCs/>
          <w:noProof/>
          <w:sz w:val="24"/>
          <w:szCs w:val="24"/>
          <w:lang w:eastAsia="he-IL"/>
        </w:rPr>
        <w:t>jobscv@braude.ac.il</w:t>
      </w:r>
    </w:p>
    <w:p w14:paraId="65716A48" w14:textId="77777777" w:rsidR="00864892" w:rsidRPr="00F316F7" w:rsidRDefault="00864892" w:rsidP="00864892">
      <w:pPr>
        <w:spacing w:after="200" w:line="360" w:lineRule="auto"/>
        <w:ind w:left="1080"/>
        <w:contextualSpacing/>
        <w:jc w:val="center"/>
        <w:rPr>
          <w:rFonts w:eastAsia="Calibri"/>
          <w:noProof/>
          <w:sz w:val="24"/>
          <w:szCs w:val="24"/>
          <w:rtl/>
          <w:lang w:eastAsia="he-IL"/>
        </w:rPr>
      </w:pPr>
      <w:r w:rsidRPr="00F316F7">
        <w:rPr>
          <w:rFonts w:eastAsia="Calibri"/>
          <w:noProof/>
          <w:sz w:val="24"/>
          <w:szCs w:val="24"/>
          <w:rtl/>
          <w:lang w:eastAsia="he-IL"/>
        </w:rPr>
        <w:t>המכללה פועלת לגיוון תעסוקתי ומעודדת הגשת מועמדויות מכלל המגזרים</w:t>
      </w:r>
    </w:p>
    <w:p w14:paraId="4B073654" w14:textId="49D88CE5" w:rsidR="00864892" w:rsidRPr="00F316F7" w:rsidRDefault="00864892" w:rsidP="00864892">
      <w:pPr>
        <w:spacing w:after="200" w:line="360" w:lineRule="auto"/>
        <w:ind w:left="1080"/>
        <w:contextualSpacing/>
        <w:jc w:val="center"/>
        <w:rPr>
          <w:rFonts w:eastAsia="Calibri"/>
          <w:noProof/>
          <w:sz w:val="24"/>
          <w:szCs w:val="24"/>
          <w:rtl/>
          <w:lang w:eastAsia="he-IL"/>
        </w:rPr>
      </w:pPr>
      <w:r w:rsidRPr="00F316F7">
        <w:rPr>
          <w:rFonts w:eastAsia="Calibri"/>
          <w:noProof/>
          <w:sz w:val="24"/>
          <w:szCs w:val="24"/>
          <w:rtl/>
          <w:lang w:eastAsia="he-IL"/>
        </w:rPr>
        <w:t>ניתן להגיש מועמדות עד לתאריך</w:t>
      </w:r>
      <w:r w:rsidR="00EF4764">
        <w:rPr>
          <w:rFonts w:eastAsia="Calibri" w:hint="cs"/>
          <w:noProof/>
          <w:sz w:val="24"/>
          <w:szCs w:val="24"/>
          <w:rtl/>
          <w:lang w:eastAsia="he-IL"/>
        </w:rPr>
        <w:t xml:space="preserve"> 20/07/2023</w:t>
      </w:r>
    </w:p>
    <w:p w14:paraId="5CED415A" w14:textId="4D085F8A" w:rsidR="00917C42" w:rsidRPr="00917C42" w:rsidRDefault="00917C42" w:rsidP="00864892">
      <w:pPr>
        <w:spacing w:after="0" w:line="360" w:lineRule="auto"/>
        <w:jc w:val="center"/>
        <w:rPr>
          <w:rFonts w:ascii="David" w:eastAsia="Calibri" w:hAnsi="David" w:cs="David"/>
          <w:sz w:val="24"/>
          <w:szCs w:val="24"/>
          <w:rtl/>
        </w:rPr>
      </w:pPr>
    </w:p>
    <w:sectPr w:rsidR="00917C42" w:rsidRPr="00917C42" w:rsidSect="00826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71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0200" w14:textId="77777777" w:rsidR="00B011CE" w:rsidRDefault="00B011CE">
      <w:pPr>
        <w:spacing w:after="0" w:line="240" w:lineRule="auto"/>
      </w:pPr>
      <w:r>
        <w:separator/>
      </w:r>
    </w:p>
  </w:endnote>
  <w:endnote w:type="continuationSeparator" w:id="0">
    <w:p w14:paraId="7F360F68" w14:textId="77777777" w:rsidR="00B011CE" w:rsidRDefault="00B0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12A9" w14:textId="77777777" w:rsidR="00837E61" w:rsidRDefault="00837E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5ADD" w14:textId="77777777" w:rsidR="00917C42" w:rsidRDefault="00917C42">
    <w:pPr>
      <w:pStyle w:val="a4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8FD39D3" wp14:editId="65A03488">
          <wp:simplePos x="0" y="0"/>
          <wp:positionH relativeFrom="page">
            <wp:posOffset>762000</wp:posOffset>
          </wp:positionH>
          <wp:positionV relativeFrom="page">
            <wp:posOffset>10157457</wp:posOffset>
          </wp:positionV>
          <wp:extent cx="6123940" cy="49530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394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9878" w14:textId="77777777" w:rsidR="00837E61" w:rsidRDefault="00837E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8BD4" w14:textId="77777777" w:rsidR="00B011CE" w:rsidRDefault="00B011CE">
      <w:pPr>
        <w:spacing w:after="0" w:line="240" w:lineRule="auto"/>
      </w:pPr>
      <w:r>
        <w:separator/>
      </w:r>
    </w:p>
  </w:footnote>
  <w:footnote w:type="continuationSeparator" w:id="0">
    <w:p w14:paraId="36128669" w14:textId="77777777" w:rsidR="00B011CE" w:rsidRDefault="00B01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53D3" w14:textId="77777777" w:rsidR="00837E61" w:rsidRDefault="00837E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397A" w14:textId="77777777" w:rsidR="00837E61" w:rsidRDefault="00837E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57DD" w14:textId="77777777" w:rsidR="00837E61" w:rsidRDefault="00837E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8E2"/>
    <w:multiLevelType w:val="hybridMultilevel"/>
    <w:tmpl w:val="A9663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316"/>
    <w:multiLevelType w:val="hybridMultilevel"/>
    <w:tmpl w:val="98545666"/>
    <w:lvl w:ilvl="0" w:tplc="0409000D">
      <w:start w:val="1"/>
      <w:numFmt w:val="bullet"/>
      <w:lvlText w:val=""/>
      <w:lvlJc w:val="left"/>
      <w:pPr>
        <w:ind w:left="2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" w15:restartNumberingAfterBreak="0">
    <w:nsid w:val="07B85EEF"/>
    <w:multiLevelType w:val="hybridMultilevel"/>
    <w:tmpl w:val="85E6681C"/>
    <w:lvl w:ilvl="0" w:tplc="A1CEE6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6396"/>
    <w:multiLevelType w:val="hybridMultilevel"/>
    <w:tmpl w:val="8EB2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506A"/>
    <w:multiLevelType w:val="hybridMultilevel"/>
    <w:tmpl w:val="9298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5126"/>
    <w:multiLevelType w:val="hybridMultilevel"/>
    <w:tmpl w:val="DB1A0D84"/>
    <w:lvl w:ilvl="0" w:tplc="19EE3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E7D2C"/>
    <w:multiLevelType w:val="hybridMultilevel"/>
    <w:tmpl w:val="F3CEDB74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995"/>
    <w:multiLevelType w:val="hybridMultilevel"/>
    <w:tmpl w:val="F57424E0"/>
    <w:lvl w:ilvl="0" w:tplc="A4FA8A9E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A433F"/>
    <w:multiLevelType w:val="hybridMultilevel"/>
    <w:tmpl w:val="73E0F4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B3007"/>
    <w:multiLevelType w:val="hybridMultilevel"/>
    <w:tmpl w:val="855EFA60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69D3"/>
    <w:multiLevelType w:val="hybridMultilevel"/>
    <w:tmpl w:val="3E3CEB96"/>
    <w:lvl w:ilvl="0" w:tplc="A4FA8A9E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394C"/>
    <w:multiLevelType w:val="hybridMultilevel"/>
    <w:tmpl w:val="A65E11B2"/>
    <w:lvl w:ilvl="0" w:tplc="8D98861E">
      <w:numFmt w:val="bullet"/>
      <w:lvlText w:val="•"/>
      <w:lvlJc w:val="left"/>
      <w:pPr>
        <w:ind w:left="114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2" w15:restartNumberingAfterBreak="0">
    <w:nsid w:val="3B4E6AF4"/>
    <w:multiLevelType w:val="hybridMultilevel"/>
    <w:tmpl w:val="A67C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F5865"/>
    <w:multiLevelType w:val="hybridMultilevel"/>
    <w:tmpl w:val="4E8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02256"/>
    <w:multiLevelType w:val="hybridMultilevel"/>
    <w:tmpl w:val="F90E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1D8C"/>
    <w:multiLevelType w:val="hybridMultilevel"/>
    <w:tmpl w:val="98F2F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5A5D97"/>
    <w:multiLevelType w:val="hybridMultilevel"/>
    <w:tmpl w:val="ED267D52"/>
    <w:lvl w:ilvl="0" w:tplc="8DC41770">
      <w:start w:val="7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1774"/>
    <w:multiLevelType w:val="hybridMultilevel"/>
    <w:tmpl w:val="CF8CD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A5D08"/>
    <w:multiLevelType w:val="hybridMultilevel"/>
    <w:tmpl w:val="F3744D54"/>
    <w:lvl w:ilvl="0" w:tplc="C9381C5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04940"/>
    <w:multiLevelType w:val="hybridMultilevel"/>
    <w:tmpl w:val="4DA04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211474"/>
    <w:multiLevelType w:val="hybridMultilevel"/>
    <w:tmpl w:val="CF3CC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1381C"/>
    <w:multiLevelType w:val="hybridMultilevel"/>
    <w:tmpl w:val="8BFE0400"/>
    <w:lvl w:ilvl="0" w:tplc="8DC41770">
      <w:start w:val="7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17464"/>
    <w:multiLevelType w:val="hybridMultilevel"/>
    <w:tmpl w:val="CCFA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6EE8"/>
    <w:multiLevelType w:val="hybridMultilevel"/>
    <w:tmpl w:val="10D89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D6884"/>
    <w:multiLevelType w:val="hybridMultilevel"/>
    <w:tmpl w:val="80640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04F3A"/>
    <w:multiLevelType w:val="hybridMultilevel"/>
    <w:tmpl w:val="631C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009">
    <w:abstractNumId w:val="15"/>
  </w:num>
  <w:num w:numId="2" w16cid:durableId="1164012212">
    <w:abstractNumId w:val="14"/>
  </w:num>
  <w:num w:numId="3" w16cid:durableId="1130633171">
    <w:abstractNumId w:val="25"/>
  </w:num>
  <w:num w:numId="4" w16cid:durableId="1052004514">
    <w:abstractNumId w:val="4"/>
  </w:num>
  <w:num w:numId="5" w16cid:durableId="663166106">
    <w:abstractNumId w:val="12"/>
  </w:num>
  <w:num w:numId="6" w16cid:durableId="2032761308">
    <w:abstractNumId w:val="8"/>
  </w:num>
  <w:num w:numId="7" w16cid:durableId="866914584">
    <w:abstractNumId w:val="13"/>
  </w:num>
  <w:num w:numId="8" w16cid:durableId="2116246487">
    <w:abstractNumId w:val="10"/>
  </w:num>
  <w:num w:numId="9" w16cid:durableId="1328556935">
    <w:abstractNumId w:val="7"/>
  </w:num>
  <w:num w:numId="10" w16cid:durableId="432167438">
    <w:abstractNumId w:val="21"/>
  </w:num>
  <w:num w:numId="11" w16cid:durableId="290137834">
    <w:abstractNumId w:val="5"/>
  </w:num>
  <w:num w:numId="12" w16cid:durableId="758870579">
    <w:abstractNumId w:val="16"/>
  </w:num>
  <w:num w:numId="13" w16cid:durableId="409348780">
    <w:abstractNumId w:val="23"/>
  </w:num>
  <w:num w:numId="14" w16cid:durableId="1099326909">
    <w:abstractNumId w:val="0"/>
  </w:num>
  <w:num w:numId="15" w16cid:durableId="1655331156">
    <w:abstractNumId w:val="24"/>
  </w:num>
  <w:num w:numId="16" w16cid:durableId="897324496">
    <w:abstractNumId w:val="2"/>
  </w:num>
  <w:num w:numId="17" w16cid:durableId="1395202443">
    <w:abstractNumId w:val="18"/>
  </w:num>
  <w:num w:numId="18" w16cid:durableId="682587914">
    <w:abstractNumId w:val="20"/>
  </w:num>
  <w:num w:numId="19" w16cid:durableId="413093628">
    <w:abstractNumId w:val="6"/>
  </w:num>
  <w:num w:numId="20" w16cid:durableId="1501316611">
    <w:abstractNumId w:val="11"/>
  </w:num>
  <w:num w:numId="21" w16cid:durableId="655034257">
    <w:abstractNumId w:val="9"/>
  </w:num>
  <w:num w:numId="22" w16cid:durableId="1956209794">
    <w:abstractNumId w:val="19"/>
  </w:num>
  <w:num w:numId="23" w16cid:durableId="919021507">
    <w:abstractNumId w:val="3"/>
  </w:num>
  <w:num w:numId="24" w16cid:durableId="1378773888">
    <w:abstractNumId w:val="17"/>
  </w:num>
  <w:num w:numId="25" w16cid:durableId="1023632463">
    <w:abstractNumId w:val="22"/>
  </w:num>
  <w:num w:numId="26" w16cid:durableId="787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95"/>
    <w:rsid w:val="00025ABC"/>
    <w:rsid w:val="0007199D"/>
    <w:rsid w:val="00073184"/>
    <w:rsid w:val="00086941"/>
    <w:rsid w:val="000A2BE0"/>
    <w:rsid w:val="000A4D1D"/>
    <w:rsid w:val="000B4A4F"/>
    <w:rsid w:val="000D428F"/>
    <w:rsid w:val="000E3C3E"/>
    <w:rsid w:val="000E4395"/>
    <w:rsid w:val="001406AF"/>
    <w:rsid w:val="00163E91"/>
    <w:rsid w:val="00191A08"/>
    <w:rsid w:val="001C0C67"/>
    <w:rsid w:val="001C2409"/>
    <w:rsid w:val="0023722D"/>
    <w:rsid w:val="002439A6"/>
    <w:rsid w:val="00264B20"/>
    <w:rsid w:val="002A1501"/>
    <w:rsid w:val="002D3BBF"/>
    <w:rsid w:val="002D6AA1"/>
    <w:rsid w:val="003001DE"/>
    <w:rsid w:val="0034206C"/>
    <w:rsid w:val="00343982"/>
    <w:rsid w:val="003675DA"/>
    <w:rsid w:val="003729C7"/>
    <w:rsid w:val="003A446C"/>
    <w:rsid w:val="004015D7"/>
    <w:rsid w:val="004624EB"/>
    <w:rsid w:val="00484512"/>
    <w:rsid w:val="004851F9"/>
    <w:rsid w:val="004868FB"/>
    <w:rsid w:val="004C25C9"/>
    <w:rsid w:val="00506CF6"/>
    <w:rsid w:val="00525A64"/>
    <w:rsid w:val="0057063E"/>
    <w:rsid w:val="00592E17"/>
    <w:rsid w:val="005D5B14"/>
    <w:rsid w:val="005F55D8"/>
    <w:rsid w:val="00682043"/>
    <w:rsid w:val="0068622B"/>
    <w:rsid w:val="006B75EC"/>
    <w:rsid w:val="006D2C50"/>
    <w:rsid w:val="006E2BBC"/>
    <w:rsid w:val="007459E4"/>
    <w:rsid w:val="00747161"/>
    <w:rsid w:val="007A6AA9"/>
    <w:rsid w:val="007D09F1"/>
    <w:rsid w:val="007D6131"/>
    <w:rsid w:val="007E3C90"/>
    <w:rsid w:val="007E5675"/>
    <w:rsid w:val="007E70D0"/>
    <w:rsid w:val="00826035"/>
    <w:rsid w:val="00837E61"/>
    <w:rsid w:val="00864892"/>
    <w:rsid w:val="00864ADF"/>
    <w:rsid w:val="00873D00"/>
    <w:rsid w:val="00895A43"/>
    <w:rsid w:val="008A3D65"/>
    <w:rsid w:val="008F23A0"/>
    <w:rsid w:val="009058F6"/>
    <w:rsid w:val="00917C42"/>
    <w:rsid w:val="00923FE7"/>
    <w:rsid w:val="00986CA3"/>
    <w:rsid w:val="009B7460"/>
    <w:rsid w:val="009F37A0"/>
    <w:rsid w:val="00A31B3C"/>
    <w:rsid w:val="00A44383"/>
    <w:rsid w:val="00A45352"/>
    <w:rsid w:val="00A6406D"/>
    <w:rsid w:val="00A8795F"/>
    <w:rsid w:val="00A925C1"/>
    <w:rsid w:val="00AD586F"/>
    <w:rsid w:val="00AF019F"/>
    <w:rsid w:val="00B011CE"/>
    <w:rsid w:val="00B25671"/>
    <w:rsid w:val="00B32A33"/>
    <w:rsid w:val="00B35D0C"/>
    <w:rsid w:val="00B4164A"/>
    <w:rsid w:val="00B57AF2"/>
    <w:rsid w:val="00B906B4"/>
    <w:rsid w:val="00B97D1D"/>
    <w:rsid w:val="00BC451F"/>
    <w:rsid w:val="00BE5FE0"/>
    <w:rsid w:val="00C16347"/>
    <w:rsid w:val="00CB56C5"/>
    <w:rsid w:val="00CE6B4E"/>
    <w:rsid w:val="00D2507F"/>
    <w:rsid w:val="00D32A68"/>
    <w:rsid w:val="00D4369B"/>
    <w:rsid w:val="00D806F9"/>
    <w:rsid w:val="00D8645A"/>
    <w:rsid w:val="00D95697"/>
    <w:rsid w:val="00DD5DDB"/>
    <w:rsid w:val="00DF2319"/>
    <w:rsid w:val="00E6526A"/>
    <w:rsid w:val="00E84391"/>
    <w:rsid w:val="00E876AD"/>
    <w:rsid w:val="00ED0A06"/>
    <w:rsid w:val="00EE141E"/>
    <w:rsid w:val="00EF4764"/>
    <w:rsid w:val="00EF7ED2"/>
    <w:rsid w:val="00F32567"/>
    <w:rsid w:val="00F577AC"/>
    <w:rsid w:val="00F57EA7"/>
    <w:rsid w:val="00F84A98"/>
    <w:rsid w:val="00FA4B04"/>
    <w:rsid w:val="00FB2DDB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36A3C"/>
  <w15:docId w15:val="{0B25689F-B9E4-4A17-B8FF-495DAA54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0D0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rsid w:val="0034206C"/>
    <w:rPr>
      <w:color w:val="0000FF"/>
      <w:u w:val="single"/>
    </w:rPr>
  </w:style>
  <w:style w:type="paragraph" w:styleId="a4">
    <w:name w:val="Body Text"/>
    <w:basedOn w:val="a"/>
    <w:link w:val="a5"/>
    <w:rsid w:val="0034206C"/>
    <w:pPr>
      <w:bidi w:val="0"/>
      <w:spacing w:after="0" w:line="240" w:lineRule="auto"/>
      <w:jc w:val="center"/>
    </w:pPr>
    <w:rPr>
      <w:rFonts w:ascii="Times New Roman" w:eastAsia="Times New Roman" w:hAnsi="Times New Roman" w:cs="David"/>
      <w:sz w:val="52"/>
      <w:szCs w:val="52"/>
      <w:u w:val="single"/>
    </w:rPr>
  </w:style>
  <w:style w:type="character" w:customStyle="1" w:styleId="a5">
    <w:name w:val="גוף טקסט תו"/>
    <w:basedOn w:val="a0"/>
    <w:link w:val="a4"/>
    <w:rsid w:val="0034206C"/>
    <w:rPr>
      <w:rFonts w:ascii="Times New Roman" w:eastAsia="Times New Roman" w:hAnsi="Times New Roman" w:cs="David"/>
      <w:sz w:val="52"/>
      <w:szCs w:val="52"/>
      <w:u w:val="single"/>
    </w:rPr>
  </w:style>
  <w:style w:type="paragraph" w:styleId="a6">
    <w:name w:val="header"/>
    <w:basedOn w:val="a"/>
    <w:link w:val="a7"/>
    <w:uiPriority w:val="99"/>
    <w:unhideWhenUsed/>
    <w:rsid w:val="00837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37E61"/>
  </w:style>
  <w:style w:type="paragraph" w:styleId="a8">
    <w:name w:val="footer"/>
    <w:basedOn w:val="a"/>
    <w:link w:val="a9"/>
    <w:uiPriority w:val="99"/>
    <w:unhideWhenUsed/>
    <w:rsid w:val="00837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837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Alchek</dc:creator>
  <cp:keywords/>
  <dc:description/>
  <cp:lastModifiedBy>לי ואקנין צוק</cp:lastModifiedBy>
  <cp:revision>5</cp:revision>
  <cp:lastPrinted>2023-06-14T11:24:00Z</cp:lastPrinted>
  <dcterms:created xsi:type="dcterms:W3CDTF">2023-07-02T06:53:00Z</dcterms:created>
  <dcterms:modified xsi:type="dcterms:W3CDTF">2023-07-02T06:56:00Z</dcterms:modified>
</cp:coreProperties>
</file>