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0C" w:rsidRPr="005B300C" w:rsidRDefault="005B300C" w:rsidP="005B300C">
      <w:pPr>
        <w:spacing w:after="0"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5B300C">
        <w:rPr>
          <w:rFonts w:ascii="Times New Roman" w:eastAsia="Times New Roman" w:hAnsi="Times New Roman" w:cs="Narkisim"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-95885</wp:posOffset>
            </wp:positionV>
            <wp:extent cx="727075" cy="828675"/>
            <wp:effectExtent l="0" t="0" r="0" b="9525"/>
            <wp:wrapSquare wrapText="bothSides"/>
            <wp:docPr id="2" name="תמונה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00C">
        <w:rPr>
          <w:rFonts w:ascii="Times New Roman" w:eastAsia="Times New Roman" w:hAnsi="Times New Roman" w:cs="David"/>
          <w:b/>
          <w:bCs/>
          <w:sz w:val="28"/>
          <w:szCs w:val="28"/>
          <w:rtl/>
        </w:rPr>
        <w:t>עיריית  מעלות  תרשיחא</w:t>
      </w:r>
    </w:p>
    <w:p w:rsidR="005B300C" w:rsidRPr="005B300C" w:rsidRDefault="005B300C" w:rsidP="005B300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Narkisim"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5B300C">
            <w:rPr>
              <w:rFonts w:ascii="Times New Roman" w:eastAsia="Times New Roman" w:hAnsi="Times New Roman" w:cs="Narkisim"/>
              <w:b/>
              <w:bCs/>
              <w:sz w:val="28"/>
              <w:szCs w:val="24"/>
            </w:rPr>
            <w:t>Municipality</w:t>
          </w:r>
        </w:smartTag>
        <w:r w:rsidRPr="005B300C">
          <w:rPr>
            <w:rFonts w:ascii="Times New Roman" w:eastAsia="Times New Roman" w:hAnsi="Times New Roman" w:cs="Narkisim"/>
            <w:b/>
            <w:bCs/>
            <w:sz w:val="28"/>
            <w:szCs w:val="24"/>
          </w:rPr>
          <w:t xml:space="preserve"> of </w:t>
        </w:r>
        <w:smartTag w:uri="urn:schemas-microsoft-com:office:smarttags" w:element="PlaceName">
          <w:r w:rsidRPr="005B300C">
            <w:rPr>
              <w:rFonts w:ascii="Times New Roman" w:eastAsia="Times New Roman" w:hAnsi="Times New Roman" w:cs="Narkisim"/>
              <w:b/>
              <w:bCs/>
              <w:sz w:val="28"/>
              <w:szCs w:val="24"/>
            </w:rPr>
            <w:t>Ma</w:t>
          </w:r>
        </w:smartTag>
      </w:smartTag>
      <w:r w:rsidRPr="005B300C">
        <w:rPr>
          <w:rFonts w:ascii="Times New Roman" w:eastAsia="Times New Roman" w:hAnsi="Times New Roman" w:cs="Narkisim"/>
          <w:b/>
          <w:bCs/>
          <w:sz w:val="28"/>
          <w:szCs w:val="24"/>
        </w:rPr>
        <w:t>`alot Tarshiha</w:t>
      </w:r>
    </w:p>
    <w:p w:rsidR="005B300C" w:rsidRPr="005B300C" w:rsidRDefault="005B300C" w:rsidP="005B300C">
      <w:pPr>
        <w:spacing w:after="0" w:line="240" w:lineRule="auto"/>
        <w:rPr>
          <w:rFonts w:ascii="Times New Roman" w:eastAsia="Times New Roman" w:hAnsi="Times New Roman" w:cs="Narkisim"/>
          <w:sz w:val="24"/>
          <w:szCs w:val="28"/>
        </w:rPr>
      </w:pPr>
    </w:p>
    <w:p w:rsidR="005B300C" w:rsidRPr="005B300C" w:rsidRDefault="005B300C" w:rsidP="005B300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Narkisim"/>
          <w:sz w:val="24"/>
          <w:szCs w:val="24"/>
        </w:rPr>
      </w:pPr>
    </w:p>
    <w:p w:rsidR="005B300C" w:rsidRPr="005B300C" w:rsidRDefault="005B300C" w:rsidP="005B300C">
      <w:pPr>
        <w:spacing w:after="0" w:line="240" w:lineRule="auto"/>
        <w:rPr>
          <w:rFonts w:ascii="Times New Roman" w:eastAsia="Times New Roman" w:hAnsi="Times New Roman" w:cs="Narkisim"/>
          <w:sz w:val="24"/>
          <w:szCs w:val="28"/>
        </w:rPr>
      </w:pPr>
    </w:p>
    <w:p w:rsidR="00115E5C" w:rsidRDefault="005B300C" w:rsidP="00115E5C">
      <w:pPr>
        <w:spacing w:after="0" w:line="240" w:lineRule="auto"/>
        <w:jc w:val="right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Times New Roman" w:eastAsia="Times New Roman" w:hAnsi="Times New Roman" w:cs="Narkisim" w:hint="eastAsia"/>
          <w:sz w:val="24"/>
          <w:szCs w:val="28"/>
          <w:rtl/>
        </w:rPr>
        <w:t>‏</w:t>
      </w:r>
      <w:r>
        <w:rPr>
          <w:rFonts w:ascii="Times New Roman" w:eastAsia="Times New Roman" w:hAnsi="Times New Roman" w:cs="Narkisim" w:hint="eastAsia"/>
          <w:sz w:val="24"/>
          <w:szCs w:val="28"/>
          <w:rtl/>
        </w:rPr>
        <w:t>‏‏</w:t>
      </w:r>
      <w:r w:rsidR="00115E5C">
        <w:rPr>
          <w:rFonts w:ascii="Times New Roman" w:eastAsia="Times New Roman" w:hAnsi="Times New Roman" w:cs="Narkisim" w:hint="eastAsia"/>
          <w:sz w:val="24"/>
          <w:szCs w:val="28"/>
          <w:rtl/>
        </w:rPr>
        <w:t>‏י</w:t>
      </w:r>
      <w:r w:rsidR="00115E5C">
        <w:rPr>
          <w:rFonts w:ascii="Times New Roman" w:eastAsia="Times New Roman" w:hAnsi="Times New Roman" w:cs="Narkisim"/>
          <w:sz w:val="24"/>
          <w:szCs w:val="28"/>
          <w:rtl/>
        </w:rPr>
        <w:t>' טבת תשפ"ג</w:t>
      </w:r>
    </w:p>
    <w:p w:rsidR="005B300C" w:rsidRPr="005B300C" w:rsidRDefault="005B300C" w:rsidP="00115E5C">
      <w:pPr>
        <w:spacing w:after="0" w:line="240" w:lineRule="auto"/>
        <w:jc w:val="right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B300C">
        <w:rPr>
          <w:rFonts w:ascii="David" w:eastAsia="Times New Roman" w:hAnsi="David" w:cs="David" w:hint="eastAsia"/>
          <w:sz w:val="28"/>
          <w:szCs w:val="28"/>
          <w:rtl/>
        </w:rPr>
        <w:t>‏‏‏</w:t>
      </w:r>
      <w:r>
        <w:rPr>
          <w:rFonts w:ascii="David" w:eastAsia="Times New Roman" w:hAnsi="David" w:cs="David" w:hint="eastAsia"/>
          <w:sz w:val="28"/>
          <w:szCs w:val="28"/>
          <w:rtl/>
        </w:rPr>
        <w:t>‏</w:t>
      </w:r>
      <w:r w:rsidR="00115E5C">
        <w:rPr>
          <w:rFonts w:ascii="David" w:eastAsia="Times New Roman" w:hAnsi="David" w:cs="David" w:hint="eastAsia"/>
          <w:sz w:val="28"/>
          <w:szCs w:val="28"/>
          <w:rtl/>
        </w:rPr>
        <w:t>‏</w:t>
      </w:r>
      <w:r w:rsidR="00115E5C">
        <w:rPr>
          <w:rFonts w:ascii="David" w:eastAsia="Times New Roman" w:hAnsi="David" w:cs="David"/>
          <w:sz w:val="28"/>
          <w:szCs w:val="28"/>
          <w:rtl/>
        </w:rPr>
        <w:t>03 ינואר 2023</w:t>
      </w:r>
    </w:p>
    <w:p w:rsidR="005B300C" w:rsidRPr="005B300C" w:rsidRDefault="005B300C" w:rsidP="005B300C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:rsidR="005B300C" w:rsidRPr="005B300C" w:rsidRDefault="005B300C" w:rsidP="005B300C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5B300C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מכרז חיצוני מס' </w:t>
      </w:r>
      <w:r w:rsidR="00115E5C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2/23</w:t>
      </w:r>
    </w:p>
    <w:p w:rsidR="005B300C" w:rsidRPr="005B300C" w:rsidRDefault="005B300C" w:rsidP="005B300C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>לעיריית מעלות תרשיחא דרוש/ה</w:t>
      </w:r>
    </w:p>
    <w:p w:rsidR="005B300C" w:rsidRPr="005B300C" w:rsidRDefault="005B300C" w:rsidP="005B300C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 xml:space="preserve">מדריך/ה רחוב לתוכנית " מחוברים" בהיקף </w:t>
      </w:r>
      <w:r w:rsidRPr="005B300C">
        <w:rPr>
          <w:rFonts w:ascii="David" w:eastAsia="Times New Roman" w:hAnsi="David" w:cs="David" w:hint="cs"/>
          <w:b/>
          <w:bCs/>
          <w:sz w:val="32"/>
          <w:szCs w:val="32"/>
          <w:u w:val="single"/>
          <w:rtl/>
        </w:rPr>
        <w:t>50</w:t>
      </w:r>
      <w:r w:rsidRPr="005B300C">
        <w:rPr>
          <w:rFonts w:ascii="David" w:eastAsia="Times New Roman" w:hAnsi="David" w:cs="David"/>
          <w:b/>
          <w:bCs/>
          <w:sz w:val="32"/>
          <w:szCs w:val="32"/>
          <w:u w:val="single"/>
          <w:rtl/>
        </w:rPr>
        <w:t>%</w:t>
      </w:r>
    </w:p>
    <w:p w:rsidR="005B300C" w:rsidRPr="005B300C" w:rsidRDefault="005B300C" w:rsidP="005B300C">
      <w:pPr>
        <w:autoSpaceDE w:val="0"/>
        <w:autoSpaceDN w:val="0"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5B300C" w:rsidRPr="005B300C" w:rsidRDefault="005B300C" w:rsidP="005B300C">
      <w:pPr>
        <w:autoSpaceDE w:val="0"/>
        <w:autoSpaceDN w:val="0"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5B300C" w:rsidRPr="005B300C" w:rsidRDefault="005B300C" w:rsidP="005B300C">
      <w:pPr>
        <w:autoSpaceDE w:val="0"/>
        <w:autoSpaceDN w:val="0"/>
        <w:spacing w:after="0" w:line="24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:rsidR="005B300C" w:rsidRPr="005B300C" w:rsidRDefault="005B300C" w:rsidP="005B300C">
      <w:pPr>
        <w:autoSpaceDE w:val="0"/>
        <w:autoSpaceDN w:val="0"/>
        <w:spacing w:after="0" w:line="240" w:lineRule="auto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תיאור התפקיד:</w:t>
      </w:r>
    </w:p>
    <w:p w:rsidR="005B300C" w:rsidRPr="005B300C" w:rsidRDefault="005B300C" w:rsidP="005B300C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גיוס נוער לתוכנית מחוברים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ליווי הנוער באופן פרטני וקבוצתי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מיפוי צרכים של הנוער והוצאה לפועל של תכניות עבור הנוער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1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בניית תכניות עבור בני נוער, דיווח לגורמים רלוונטיים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spacing w:after="0" w:line="24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</w:p>
    <w:p w:rsidR="005B300C" w:rsidRPr="005B300C" w:rsidRDefault="005B300C" w:rsidP="005B300C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5B300C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דרישות התפקיד</w:t>
      </w:r>
      <w:r w:rsidRPr="005B300C">
        <w:rPr>
          <w:rFonts w:ascii="David" w:eastAsia="Times New Roman" w:hAnsi="David" w:cs="David"/>
          <w:b/>
          <w:bCs/>
          <w:sz w:val="28"/>
          <w:szCs w:val="28"/>
        </w:rPr>
        <w:t>: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בעל/ת מכוונות חברתית גבוה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ה.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יכולת עבודה בצוות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יחסי אנוש טובים ויכולת ליצור קשר עם נוער עולה וותיק במצבי סיכון שונים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מוכנות לעבודה בשעות לא שגרתיות ,כולל  סופי שבוע וחגים, במוקדי הרחוב השונים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יכולת עמידה במצבי לחץ והצבת גבולות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ניסיון בהדרכת נוער – יתרון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דובר/ת שפות  – יתרון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:rsidR="005B300C" w:rsidRPr="005B300C" w:rsidRDefault="005B300C" w:rsidP="005B300C">
      <w:pPr>
        <w:numPr>
          <w:ilvl w:val="0"/>
          <w:numId w:val="2"/>
        </w:numPr>
        <w:spacing w:after="0" w:line="240" w:lineRule="auto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>תושב/ת מעלות-תרשיחא- יתרון</w:t>
      </w:r>
      <w:r w:rsidR="00F9494F"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5B300C" w:rsidRPr="005B300C" w:rsidRDefault="005B300C" w:rsidP="005B300C">
      <w:pPr>
        <w:spacing w:after="0" w:line="240" w:lineRule="auto"/>
        <w:ind w:left="720"/>
        <w:rPr>
          <w:rFonts w:ascii="David" w:eastAsia="Times New Roman" w:hAnsi="David" w:cs="David"/>
          <w:sz w:val="28"/>
          <w:szCs w:val="28"/>
          <w:rtl/>
        </w:rPr>
      </w:pPr>
    </w:p>
    <w:p w:rsidR="005B300C" w:rsidRPr="00B34F91" w:rsidRDefault="005B300C" w:rsidP="005B300C">
      <w:pPr>
        <w:rPr>
          <w:rFonts w:ascii="David" w:eastAsia="Calibri" w:hAnsi="David" w:cs="David"/>
          <w:rtl/>
        </w:rPr>
      </w:pPr>
      <w:r w:rsidRPr="00B34F91">
        <w:rPr>
          <w:rFonts w:ascii="David" w:eastAsia="Calibri" w:hAnsi="David" w:cs="David"/>
          <w:rtl/>
        </w:rPr>
        <w:t>תינתן העדפה לאדם עם מוגבלות בהתאם לאמור בסעיפים 3 ו 9 לחוק שוויון זכויות לאנשים עם מוגבלות</w:t>
      </w:r>
      <w:r w:rsidRPr="00B34F91">
        <w:rPr>
          <w:rFonts w:ascii="David" w:eastAsia="Calibri" w:hAnsi="David" w:cs="David"/>
        </w:rPr>
        <w:t xml:space="preserve">, </w:t>
      </w:r>
      <w:r w:rsidRPr="00B34F91">
        <w:rPr>
          <w:rFonts w:ascii="David" w:eastAsia="Calibri" w:hAnsi="David" w:cs="David"/>
          <w:rtl/>
        </w:rPr>
        <w:t xml:space="preserve">תשנ"ח 1998 ובתנאי שעומדים בתנאי הסף למשרה וכשירים לביצוע התפקיד. </w:t>
      </w:r>
    </w:p>
    <w:p w:rsidR="005B300C" w:rsidRPr="00B34F91" w:rsidRDefault="005B300C" w:rsidP="005B300C">
      <w:pPr>
        <w:rPr>
          <w:rFonts w:ascii="David" w:eastAsia="Calibri" w:hAnsi="David" w:cs="David"/>
          <w:rtl/>
        </w:rPr>
      </w:pPr>
      <w:r w:rsidRPr="00B34F91">
        <w:rPr>
          <w:rFonts w:ascii="David" w:eastAsia="Calibri" w:hAnsi="David" w:cs="David"/>
          <w:rtl/>
        </w:rPr>
        <w:t>האמור כפוף להצהרת המועמד המפרטת את דבר מוגבלותו</w:t>
      </w:r>
      <w:r>
        <w:rPr>
          <w:rFonts w:ascii="David" w:eastAsia="Calibri" w:hAnsi="David" w:cs="David"/>
          <w:rtl/>
        </w:rPr>
        <w:t xml:space="preserve"> וכן בהמצאת מסמכים</w:t>
      </w:r>
      <w:r>
        <w:rPr>
          <w:rFonts w:ascii="David" w:eastAsia="Calibri" w:hAnsi="David" w:cs="David" w:hint="cs"/>
          <w:rtl/>
        </w:rPr>
        <w:t xml:space="preserve"> </w:t>
      </w:r>
      <w:r w:rsidRPr="00B34F91">
        <w:rPr>
          <w:rFonts w:ascii="David" w:eastAsia="Calibri" w:hAnsi="David" w:cs="David"/>
          <w:rtl/>
        </w:rPr>
        <w:t>להוכחת המוגבלות</w:t>
      </w:r>
      <w:r w:rsidRPr="00B34F91">
        <w:rPr>
          <w:rFonts w:ascii="David" w:eastAsia="Calibri" w:hAnsi="David" w:cs="David"/>
        </w:rPr>
        <w:t xml:space="preserve">. </w:t>
      </w:r>
    </w:p>
    <w:p w:rsidR="005B300C" w:rsidRPr="00B34F91" w:rsidRDefault="005B300C" w:rsidP="005B300C">
      <w:pPr>
        <w:rPr>
          <w:rFonts w:ascii="David" w:eastAsia="Calibri" w:hAnsi="David" w:cs="David"/>
        </w:rPr>
      </w:pPr>
      <w:r w:rsidRPr="00B34F91">
        <w:rPr>
          <w:rFonts w:ascii="David" w:eastAsia="Calibri" w:hAnsi="David" w:cs="David"/>
          <w:rtl/>
        </w:rPr>
        <w:t>תינתן העדפה לנשים לפי סעיף 6ג לחוק שיווין זכויות האישה, התשי"א- 1951 אם שני המועמדים בני שני המינים הם בעלי כישורים דומים וכן בהתאם לחוק לעידוד של שילוב</w:t>
      </w:r>
      <w:r w:rsidRPr="00B34F91">
        <w:rPr>
          <w:rFonts w:ascii="David" w:eastAsia="Calibri" w:hAnsi="David" w:cs="David" w:hint="cs"/>
          <w:rtl/>
        </w:rPr>
        <w:t xml:space="preserve">  </w:t>
      </w:r>
      <w:r w:rsidRPr="00B34F91">
        <w:rPr>
          <w:rFonts w:ascii="David" w:eastAsia="Calibri" w:hAnsi="David" w:cs="David"/>
          <w:rtl/>
        </w:rPr>
        <w:t>וקידום נשים בעבודה ושל התאמת מקומות עבודה לנשים, התשס"ח 2008</w:t>
      </w:r>
      <w:r w:rsidRPr="00B34F91">
        <w:rPr>
          <w:rFonts w:ascii="David" w:eastAsia="Calibri" w:hAnsi="David" w:cs="David"/>
        </w:rPr>
        <w:t>.</w:t>
      </w:r>
    </w:p>
    <w:p w:rsidR="005B300C" w:rsidRPr="00B34F91" w:rsidRDefault="005B300C" w:rsidP="005B300C">
      <w:pPr>
        <w:rPr>
          <w:rFonts w:ascii="David" w:eastAsia="Calibri" w:hAnsi="David" w:cs="David"/>
        </w:rPr>
      </w:pPr>
      <w:r w:rsidRPr="00B34F91">
        <w:rPr>
          <w:rFonts w:ascii="David" w:eastAsia="Calibri" w:hAnsi="David" w:cs="David"/>
          <w:rtl/>
        </w:rPr>
        <w:t xml:space="preserve">תינתן העדפה למי שהוא או אחד מהוריו נולדו באתיופיה בהתאם להוראות סעיפים 173ב(א) ו- 173ב (ב) </w:t>
      </w:r>
      <w:r w:rsidRPr="00B34F91">
        <w:rPr>
          <w:rFonts w:ascii="David" w:eastAsia="Calibri" w:hAnsi="David" w:cs="David"/>
        </w:rPr>
        <w:t xml:space="preserve"> </w:t>
      </w:r>
      <w:r w:rsidRPr="00B34F91">
        <w:rPr>
          <w:rFonts w:ascii="David" w:eastAsia="Calibri" w:hAnsi="David" w:cs="David"/>
          <w:rtl/>
        </w:rPr>
        <w:t>לפקודת העיריות [נוסח חדש] אם המועמד הוא בעל כישורים דומים לכישוריהם של מועמדים אחרים</w:t>
      </w:r>
      <w:r w:rsidRPr="00B34F91">
        <w:rPr>
          <w:rFonts w:ascii="David" w:eastAsia="Calibri" w:hAnsi="David" w:cs="David"/>
        </w:rPr>
        <w:t>.</w:t>
      </w:r>
    </w:p>
    <w:p w:rsidR="005B300C" w:rsidRDefault="005B300C" w:rsidP="005B300C">
      <w:pPr>
        <w:spacing w:line="360" w:lineRule="auto"/>
        <w:jc w:val="center"/>
        <w:rPr>
          <w:rFonts w:ascii="David" w:hAnsi="David" w:cs="David"/>
          <w:b/>
          <w:bCs/>
          <w:szCs w:val="24"/>
          <w:rtl/>
        </w:rPr>
      </w:pPr>
      <w:r w:rsidRPr="00FD362E">
        <w:rPr>
          <w:rFonts w:ascii="David" w:hAnsi="David" w:cs="David" w:hint="cs"/>
          <w:b/>
          <w:bCs/>
          <w:szCs w:val="24"/>
          <w:rtl/>
        </w:rPr>
        <w:t xml:space="preserve">הקבלה לתפקיד </w:t>
      </w:r>
      <w:r>
        <w:rPr>
          <w:rFonts w:ascii="David" w:hAnsi="David" w:cs="David" w:hint="cs"/>
          <w:b/>
          <w:bCs/>
          <w:szCs w:val="24"/>
          <w:rtl/>
        </w:rPr>
        <w:t xml:space="preserve">מחייבת </w:t>
      </w:r>
      <w:r w:rsidRPr="00FD362E">
        <w:rPr>
          <w:rFonts w:ascii="David" w:hAnsi="David" w:cs="David" w:hint="cs"/>
          <w:b/>
          <w:bCs/>
          <w:szCs w:val="24"/>
          <w:rtl/>
        </w:rPr>
        <w:t>חובת התייצבות בחירום</w:t>
      </w:r>
      <w:r>
        <w:rPr>
          <w:rFonts w:ascii="David" w:hAnsi="David" w:cs="David" w:hint="cs"/>
          <w:b/>
          <w:bCs/>
          <w:szCs w:val="24"/>
          <w:rtl/>
        </w:rPr>
        <w:t>.</w:t>
      </w:r>
    </w:p>
    <w:p w:rsidR="005B300C" w:rsidRDefault="005B300C" w:rsidP="005B300C">
      <w:pPr>
        <w:jc w:val="center"/>
        <w:rPr>
          <w:rFonts w:ascii="David" w:eastAsia="Calibri" w:hAnsi="David" w:cs="David"/>
          <w:szCs w:val="24"/>
          <w:u w:val="single"/>
          <w:rtl/>
        </w:rPr>
      </w:pPr>
      <w:r w:rsidRPr="00CC769D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</w:t>
      </w:r>
      <w:r w:rsidRPr="00CC769D">
        <w:rPr>
          <w:rFonts w:ascii="David" w:eastAsia="Calibri" w:hAnsi="David" w:cs="David" w:hint="cs"/>
          <w:b/>
          <w:bCs/>
          <w:szCs w:val="24"/>
          <w:u w:val="single"/>
          <w:rtl/>
        </w:rPr>
        <w:t>ל</w:t>
      </w:r>
      <w:r w:rsidRPr="00CC769D">
        <w:rPr>
          <w:rFonts w:ascii="David" w:eastAsia="Calibri" w:hAnsi="David" w:cs="David"/>
          <w:b/>
          <w:bCs/>
          <w:szCs w:val="24"/>
          <w:u w:val="single"/>
          <w:rtl/>
        </w:rPr>
        <w:t>נשים כאח</w:t>
      </w:r>
      <w:r w:rsidRPr="00CC769D">
        <w:rPr>
          <w:rFonts w:ascii="David" w:eastAsia="Calibri" w:hAnsi="David" w:cs="David" w:hint="cs"/>
          <w:b/>
          <w:bCs/>
          <w:szCs w:val="24"/>
          <w:u w:val="single"/>
          <w:rtl/>
        </w:rPr>
        <w:t>ד</w:t>
      </w:r>
    </w:p>
    <w:p w:rsidR="00F9494F" w:rsidRPr="00F9494F" w:rsidRDefault="00F9494F" w:rsidP="005B300C">
      <w:pPr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  <w:r w:rsidRPr="00F9494F">
        <w:rPr>
          <w:rFonts w:ascii="David" w:eastAsia="Calibri" w:hAnsi="David" w:cs="David" w:hint="cs"/>
          <w:b/>
          <w:bCs/>
          <w:szCs w:val="24"/>
          <w:u w:val="single"/>
          <w:rtl/>
        </w:rPr>
        <w:t>רק מועמדים מתאימים ייענו</w:t>
      </w:r>
    </w:p>
    <w:p w:rsidR="005B300C" w:rsidRPr="005B300C" w:rsidRDefault="005B300C" w:rsidP="005B300C">
      <w:pPr>
        <w:spacing w:after="100" w:afterAutospacing="1" w:line="240" w:lineRule="auto"/>
        <w:ind w:left="360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:rsidR="005B300C" w:rsidRPr="005B300C" w:rsidRDefault="005B300C" w:rsidP="00F9494F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lastRenderedPageBreak/>
        <w:t xml:space="preserve">קורות חיים בצירוף תעודות רלוונטיות </w:t>
      </w:r>
      <w:r w:rsidRPr="005B300C">
        <w:rPr>
          <w:rFonts w:ascii="David" w:eastAsia="Times New Roman" w:hAnsi="David" w:cs="David"/>
          <w:b/>
          <w:bCs/>
          <w:sz w:val="28"/>
          <w:szCs w:val="28"/>
          <w:rtl/>
        </w:rPr>
        <w:t>(חובה!)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ושמות ממליצים, יש לשלוח לכתובת המייל:</w:t>
      </w:r>
      <w:r w:rsidR="00F9494F">
        <w:rPr>
          <w:rFonts w:ascii="David" w:eastAsia="Times New Roman" w:hAnsi="David" w:cs="David"/>
          <w:color w:val="0563C1"/>
          <w:sz w:val="28"/>
          <w:szCs w:val="28"/>
          <w:u w:val="single"/>
        </w:rPr>
        <w:t xml:space="preserve">jobs@maltar.co.il 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או להגיש למחלקת משאבי אנוש עיריית מעלות תרשיחא , ת.ד. 59 מעלות. טל' 04-957887</w:t>
      </w:r>
      <w:r w:rsidRPr="005B300C">
        <w:rPr>
          <w:rFonts w:ascii="David" w:eastAsia="Times New Roman" w:hAnsi="David" w:cs="David" w:hint="cs"/>
          <w:sz w:val="28"/>
          <w:szCs w:val="28"/>
          <w:rtl/>
        </w:rPr>
        <w:t>7</w:t>
      </w:r>
      <w:r w:rsidRPr="005B300C">
        <w:rPr>
          <w:rFonts w:ascii="David" w:eastAsia="Times New Roman" w:hAnsi="David" w:cs="David"/>
          <w:sz w:val="28"/>
          <w:szCs w:val="28"/>
          <w:rtl/>
        </w:rPr>
        <w:t xml:space="preserve"> , פקס 04-9578883</w:t>
      </w:r>
    </w:p>
    <w:p w:rsidR="005B300C" w:rsidRPr="005B300C" w:rsidRDefault="005B300C" w:rsidP="005B300C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  <w:r w:rsidRPr="005B300C">
        <w:rPr>
          <w:rFonts w:ascii="David" w:eastAsia="Times New Roman" w:hAnsi="David" w:cs="David"/>
          <w:sz w:val="28"/>
          <w:szCs w:val="28"/>
          <w:rtl/>
        </w:rPr>
        <w:t xml:space="preserve">יש לציין על גבי קורות החיים את שם ומספר המכרז. </w:t>
      </w:r>
    </w:p>
    <w:p w:rsidR="005B300C" w:rsidRPr="005B300C" w:rsidRDefault="005B300C" w:rsidP="005B300C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rtl/>
        </w:rPr>
      </w:pPr>
    </w:p>
    <w:p w:rsidR="005B300C" w:rsidRPr="005B300C" w:rsidRDefault="005B300C" w:rsidP="00F9494F">
      <w:pPr>
        <w:spacing w:after="0" w:line="240" w:lineRule="auto"/>
        <w:ind w:left="360"/>
        <w:rPr>
          <w:rFonts w:ascii="David" w:eastAsia="Times New Roman" w:hAnsi="David" w:cs="David"/>
          <w:sz w:val="28"/>
          <w:szCs w:val="28"/>
          <w:u w:val="single"/>
          <w:rtl/>
        </w:rPr>
      </w:pPr>
      <w:r w:rsidRPr="005B300C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מועד אחרון להגשה:</w:t>
      </w:r>
      <w:r w:rsidRPr="005B300C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="00115E5C">
        <w:rPr>
          <w:rFonts w:ascii="David" w:eastAsia="Times New Roman" w:hAnsi="David" w:cs="David" w:hint="cs"/>
          <w:sz w:val="28"/>
          <w:szCs w:val="28"/>
          <w:u w:val="single"/>
          <w:rtl/>
        </w:rPr>
        <w:t>17/1/23</w:t>
      </w:r>
    </w:p>
    <w:p w:rsidR="00B341EF" w:rsidRDefault="00B341EF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Pr="0094167E" w:rsidRDefault="00A66B2D" w:rsidP="00A66B2D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>
        <w:rPr>
          <w:rFonts w:cs="David" w:hint="cs"/>
          <w:b/>
          <w:bCs/>
          <w:sz w:val="28"/>
          <w:u w:val="single"/>
          <w:rtl/>
        </w:rPr>
        <w:lastRenderedPageBreak/>
        <w:t>נספח א'-</w:t>
      </w:r>
      <w:r w:rsidRPr="0094167E">
        <w:rPr>
          <w:rFonts w:cs="David" w:hint="cs"/>
          <w:b/>
          <w:bCs/>
          <w:sz w:val="28"/>
          <w:u w:val="single"/>
          <w:rtl/>
        </w:rPr>
        <w:t>שאלון אישי: מועמדות למכרז</w:t>
      </w:r>
    </w:p>
    <w:p w:rsidR="00A66B2D" w:rsidRDefault="00A66B2D" w:rsidP="00A66B2D">
      <w:pPr>
        <w:spacing w:after="120" w:line="360" w:lineRule="auto"/>
        <w:jc w:val="both"/>
        <w:rPr>
          <w:rFonts w:cs="David" w:hint="cs"/>
          <w:b/>
          <w:bCs/>
          <w:szCs w:val="24"/>
          <w:rtl/>
        </w:rPr>
      </w:pPr>
    </w:p>
    <w:p w:rsidR="00A66B2D" w:rsidRPr="001B33B5" w:rsidRDefault="00A66B2D" w:rsidP="00A66B2D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A66B2D" w:rsidRPr="001B33B5" w:rsidRDefault="00A66B2D" w:rsidP="00A66B2D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103505" cy="99060"/>
                <wp:effectExtent l="0" t="0" r="10795" b="1524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99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26B57" id="מלבן 8" o:spid="_x0000_s1026" style="position:absolute;left:0;text-align:left;margin-left:198pt;margin-top:.75pt;width:8.15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103505" cy="99060"/>
                <wp:effectExtent l="0" t="0" r="10795" b="1524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99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68F3" id="מלבן 7" o:spid="_x0000_s1026" style="position:absolute;left:0;text-align:left;margin-left:333.75pt;margin-top:.75pt;width:8.15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A66B2D" w:rsidRPr="001B33B5" w:rsidRDefault="00A66B2D" w:rsidP="00A66B2D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A66B2D" w:rsidRPr="001B33B5" w:rsidRDefault="00A66B2D" w:rsidP="00A66B2D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521"/>
        <w:gridCol w:w="1625"/>
        <w:gridCol w:w="1390"/>
      </w:tblGrid>
      <w:tr w:rsidR="00A66B2D" w:rsidRPr="001B33B5" w:rsidTr="00A6617E">
        <w:tc>
          <w:tcPr>
            <w:tcW w:w="28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A66B2D" w:rsidRPr="001B33B5" w:rsidTr="00A6617E">
        <w:trPr>
          <w:trHeight w:val="696"/>
        </w:trPr>
        <w:tc>
          <w:tcPr>
            <w:tcW w:w="28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A66B2D" w:rsidRPr="001B33B5" w:rsidRDefault="00A66B2D" w:rsidP="00A66B2D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94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B2D" w:rsidRPr="001B33B5" w:rsidRDefault="00A66B2D" w:rsidP="00A66B2D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3"/>
        <w:gridCol w:w="1667"/>
        <w:gridCol w:w="1660"/>
        <w:gridCol w:w="1665"/>
      </w:tblGrid>
      <w:tr w:rsidR="00A66B2D" w:rsidRPr="001B33B5" w:rsidTr="00A6617E">
        <w:trPr>
          <w:trHeight w:val="299"/>
        </w:trPr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 w:hint="cs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A66B2D" w:rsidRPr="001B33B5" w:rsidTr="00A6617E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A66B2D" w:rsidRPr="001B33B5" w:rsidTr="00A6617E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693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693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B2D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A66B2D" w:rsidRPr="001B33B5" w:rsidRDefault="00A66B2D" w:rsidP="00A66B2D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A66B2D" w:rsidRPr="001B33B5" w:rsidTr="00A6617E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A66B2D" w:rsidRPr="001B33B5" w:rsidTr="00A6617E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549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549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66B2D" w:rsidRPr="00551343" w:rsidRDefault="00A66B2D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A66B2D" w:rsidRPr="001B33B5" w:rsidTr="00A6617E">
        <w:tc>
          <w:tcPr>
            <w:tcW w:w="2338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A66B2D" w:rsidRPr="001B33B5" w:rsidTr="00A6617E">
        <w:tc>
          <w:tcPr>
            <w:tcW w:w="2338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2338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67"/>
        <w:gridCol w:w="1672"/>
        <w:gridCol w:w="1583"/>
        <w:gridCol w:w="1574"/>
      </w:tblGrid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66B2D" w:rsidRPr="001B33B5" w:rsidTr="00A6617E"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B2D" w:rsidRPr="00551343" w:rsidRDefault="00A66B2D" w:rsidP="00A6617E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66B2D" w:rsidRPr="00875C79" w:rsidRDefault="00A66B2D" w:rsidP="00A66B2D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A66B2D" w:rsidRPr="001B33B5" w:rsidRDefault="00A66B2D" w:rsidP="00A66B2D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66B2D" w:rsidRDefault="00A66B2D" w:rsidP="00A66B2D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</w:t>
      </w:r>
      <w:r w:rsidRPr="001B33B5">
        <w:rPr>
          <w:rFonts w:cs="David"/>
          <w:sz w:val="24"/>
          <w:szCs w:val="24"/>
          <w:rtl/>
        </w:rPr>
        <w:lastRenderedPageBreak/>
        <w:t>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סמנ/י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A66B2D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66B2D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A66B2D" w:rsidRPr="001B33B5" w:rsidRDefault="00A66B2D" w:rsidP="00A66B2D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A66B2D" w:rsidRPr="001B33B5" w:rsidRDefault="00A66B2D" w:rsidP="00A66B2D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A66B2D" w:rsidRPr="001B33B5" w:rsidRDefault="00A66B2D" w:rsidP="00A66B2D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A66B2D" w:rsidRPr="001B33B5" w:rsidRDefault="00A66B2D" w:rsidP="00A66B2D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A66B2D" w:rsidRPr="001B33B5" w:rsidRDefault="00A66B2D" w:rsidP="00A66B2D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A66B2D" w:rsidRPr="001B33B5" w:rsidRDefault="00A66B2D" w:rsidP="00A66B2D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A66B2D" w:rsidRPr="003C78D7" w:rsidRDefault="00A66B2D" w:rsidP="00A66B2D">
      <w:pPr>
        <w:bidi w:val="0"/>
        <w:rPr>
          <w:rFonts w:cs="David"/>
          <w:b/>
          <w:bCs/>
          <w:szCs w:val="24"/>
          <w:u w:val="single"/>
        </w:rPr>
      </w:pPr>
    </w:p>
    <w:p w:rsidR="00A66B2D" w:rsidRPr="00A66B2D" w:rsidRDefault="00A66B2D">
      <w:pPr>
        <w:rPr>
          <w:rtl/>
        </w:rPr>
      </w:pPr>
      <w:bookmarkStart w:id="0" w:name="_GoBack"/>
      <w:bookmarkEnd w:id="0"/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tl/>
        </w:rPr>
      </w:pPr>
    </w:p>
    <w:p w:rsidR="00A66B2D" w:rsidRDefault="00A66B2D">
      <w:pPr>
        <w:rPr>
          <w:rFonts w:hint="cs"/>
        </w:rPr>
      </w:pPr>
    </w:p>
    <w:sectPr w:rsidR="00A66B2D" w:rsidSect="004C5F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00C" w:rsidRDefault="005B300C" w:rsidP="005B300C">
      <w:pPr>
        <w:spacing w:after="0" w:line="240" w:lineRule="auto"/>
      </w:pPr>
      <w:r>
        <w:separator/>
      </w:r>
    </w:p>
  </w:endnote>
  <w:endnote w:type="continuationSeparator" w:id="0">
    <w:p w:rsidR="005B300C" w:rsidRDefault="005B300C" w:rsidP="005B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00C" w:rsidRDefault="005B300C" w:rsidP="005B300C">
      <w:pPr>
        <w:spacing w:after="0" w:line="240" w:lineRule="auto"/>
      </w:pPr>
      <w:r>
        <w:separator/>
      </w:r>
    </w:p>
  </w:footnote>
  <w:footnote w:type="continuationSeparator" w:id="0">
    <w:p w:rsidR="005B300C" w:rsidRDefault="005B300C" w:rsidP="005B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682"/>
    <w:multiLevelType w:val="hybridMultilevel"/>
    <w:tmpl w:val="CBEE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B12EC"/>
    <w:multiLevelType w:val="hybridMultilevel"/>
    <w:tmpl w:val="4530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F6"/>
    <w:rsid w:val="00115E5C"/>
    <w:rsid w:val="004C5FBA"/>
    <w:rsid w:val="005B300C"/>
    <w:rsid w:val="00714AF6"/>
    <w:rsid w:val="00A66B2D"/>
    <w:rsid w:val="00B341EF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ocId w14:val="72CEE1C8"/>
  <w15:chartTrackingRefBased/>
  <w15:docId w15:val="{B24C812A-34C1-44B1-9817-34FF41E4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B300C"/>
  </w:style>
  <w:style w:type="paragraph" w:styleId="a5">
    <w:name w:val="footer"/>
    <w:basedOn w:val="a"/>
    <w:link w:val="a6"/>
    <w:uiPriority w:val="99"/>
    <w:unhideWhenUsed/>
    <w:rsid w:val="005B3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B300C"/>
  </w:style>
  <w:style w:type="paragraph" w:styleId="a7">
    <w:name w:val="List Paragraph"/>
    <w:basedOn w:val="a"/>
    <w:uiPriority w:val="34"/>
    <w:qFormat/>
    <w:rsid w:val="00A66B2D"/>
    <w:pPr>
      <w:spacing w:after="0" w:line="240" w:lineRule="auto"/>
      <w:ind w:left="720"/>
    </w:pPr>
    <w:rPr>
      <w:rFonts w:ascii="Times New Roman" w:eastAsia="Times New Roman" w:hAnsi="Times New Roman" w:cs="Narkisim"/>
      <w:sz w:val="24"/>
      <w:szCs w:val="28"/>
    </w:rPr>
  </w:style>
  <w:style w:type="character" w:customStyle="1" w:styleId="Bodytext2">
    <w:name w:val="Body text (2)_"/>
    <w:link w:val="Bodytext20"/>
    <w:rsid w:val="00A66B2D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A66B2D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A66B2D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6B2D"/>
    <w:pPr>
      <w:widowControl w:val="0"/>
      <w:shd w:val="clear" w:color="auto" w:fill="FFFFFF"/>
      <w:spacing w:before="420" w:after="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A66B2D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A66B2D"/>
    <w:pPr>
      <w:widowControl w:val="0"/>
      <w:shd w:val="clear" w:color="auto" w:fill="FFFFFF"/>
      <w:spacing w:before="240" w:after="0" w:line="0" w:lineRule="atLeast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672</Words>
  <Characters>3365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עמר</dc:creator>
  <cp:keywords/>
  <dc:description/>
  <cp:lastModifiedBy>מירי עמר</cp:lastModifiedBy>
  <cp:revision>4</cp:revision>
  <dcterms:created xsi:type="dcterms:W3CDTF">2022-12-06T11:51:00Z</dcterms:created>
  <dcterms:modified xsi:type="dcterms:W3CDTF">2023-01-04T06:58:00Z</dcterms:modified>
</cp:coreProperties>
</file>