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CDA8" w14:textId="77777777" w:rsidR="00144C34" w:rsidRDefault="003946D7">
      <w:pPr>
        <w:bidi/>
        <w:spacing w:before="240" w:after="240"/>
        <w:jc w:val="center"/>
        <w:rPr>
          <w:rFonts w:ascii="David" w:eastAsia="David" w:hAnsi="David" w:cs="David"/>
          <w:b/>
          <w:u w:val="single"/>
        </w:rPr>
      </w:pPr>
      <w:r>
        <w:rPr>
          <w:rFonts w:ascii="David" w:eastAsia="David" w:hAnsi="David" w:cs="David"/>
          <w:b/>
          <w:u w:val="single"/>
          <w:rtl/>
        </w:rPr>
        <w:t>הגדרת תפקיד – חבר/ת צוות מוביל רפת מנור</w:t>
      </w:r>
    </w:p>
    <w:tbl>
      <w:tblPr>
        <w:tblStyle w:val="a5"/>
        <w:bidiVisual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050"/>
      </w:tblGrid>
      <w:tr w:rsidR="00144C34" w14:paraId="46F8BFE5" w14:textId="77777777">
        <w:trPr>
          <w:trHeight w:val="45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7395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כללי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F4E5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sz w:val="21"/>
                <w:szCs w:val="21"/>
                <w:highlight w:val="white"/>
                <w:rtl/>
              </w:rPr>
              <w:t>עבודת צוות, תפקיד מאתגר, פיזי ומספק</w:t>
            </w:r>
          </w:p>
        </w:tc>
      </w:tr>
    </w:tbl>
    <w:p w14:paraId="4FE691B4" w14:textId="77777777" w:rsidR="00144C34" w:rsidRDefault="003946D7">
      <w:pPr>
        <w:bidi/>
        <w:spacing w:before="240" w:after="24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 </w:t>
      </w:r>
    </w:p>
    <w:tbl>
      <w:tblPr>
        <w:tblStyle w:val="a6"/>
        <w:bidiVisual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050"/>
      </w:tblGrid>
      <w:tr w:rsidR="00144C34" w14:paraId="16D79BB2" w14:textId="77777777">
        <w:trPr>
          <w:trHeight w:val="45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743D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כפיפות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3DCD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מנהל הרפת  - גילי שגיא</w:t>
            </w:r>
          </w:p>
        </w:tc>
      </w:tr>
    </w:tbl>
    <w:p w14:paraId="687CB44F" w14:textId="77777777" w:rsidR="00144C34" w:rsidRDefault="00144C34">
      <w:pPr>
        <w:bidi/>
        <w:spacing w:before="240" w:after="240"/>
        <w:rPr>
          <w:rFonts w:ascii="David" w:eastAsia="David" w:hAnsi="David" w:cs="David"/>
        </w:rPr>
      </w:pPr>
    </w:p>
    <w:tbl>
      <w:tblPr>
        <w:tblStyle w:val="a7"/>
        <w:bidiVisual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144C34" w14:paraId="05DE2E99" w14:textId="77777777">
        <w:trPr>
          <w:trHeight w:val="300"/>
        </w:trPr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20D4" w14:textId="77777777" w:rsidR="00144C34" w:rsidRDefault="003946D7">
            <w:pPr>
              <w:bidi/>
              <w:spacing w:before="240"/>
              <w:jc w:val="center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מרכיבי התפקיד</w:t>
            </w:r>
          </w:p>
        </w:tc>
      </w:tr>
      <w:tr w:rsidR="00144C34" w14:paraId="28C93A1E" w14:textId="77777777">
        <w:trPr>
          <w:trHeight w:val="455"/>
        </w:trPr>
        <w:tc>
          <w:tcPr>
            <w:tcW w:w="8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654C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שותפות בצוות המוביל של הרפת</w:t>
            </w:r>
          </w:p>
          <w:p w14:paraId="3870D38D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ביצוע חליבות, הזנה ועבודה במרכז המזון לפי צורך</w:t>
            </w:r>
          </w:p>
          <w:p w14:paraId="5B7091E0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אחריות על שפכי הרפת והחיבור למט"ש אילון</w:t>
            </w:r>
          </w:p>
          <w:p w14:paraId="7770430D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ביצוע עבודות שונות ברפת ככל שנדרש</w:t>
            </w:r>
          </w:p>
        </w:tc>
      </w:tr>
    </w:tbl>
    <w:p w14:paraId="4AC7560F" w14:textId="77777777" w:rsidR="00144C34" w:rsidRDefault="003946D7">
      <w:pPr>
        <w:bidi/>
        <w:spacing w:before="240" w:after="24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   </w:t>
      </w:r>
    </w:p>
    <w:tbl>
      <w:tblPr>
        <w:tblStyle w:val="a8"/>
        <w:bidiVisual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144C34" w14:paraId="364DBA72" w14:textId="77777777">
        <w:trPr>
          <w:trHeight w:val="455"/>
        </w:trPr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4A06" w14:textId="77777777" w:rsidR="00144C34" w:rsidRDefault="003946D7">
            <w:pPr>
              <w:bidi/>
              <w:spacing w:before="240"/>
              <w:jc w:val="center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דרישות התפקיד</w:t>
            </w:r>
          </w:p>
        </w:tc>
      </w:tr>
      <w:tr w:rsidR="00144C34" w14:paraId="4BF084CD" w14:textId="77777777">
        <w:trPr>
          <w:trHeight w:val="455"/>
        </w:trPr>
        <w:tc>
          <w:tcPr>
            <w:tcW w:w="8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8154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אחריות, התמדה, יחסי אנוש טובים.</w:t>
            </w:r>
          </w:p>
          <w:p w14:paraId="31CC4C28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בעל/ת ראש גדול ויוזמה.</w:t>
            </w:r>
          </w:p>
          <w:p w14:paraId="05926FCE" w14:textId="77777777" w:rsidR="00144C34" w:rsidRDefault="003946D7">
            <w:pPr>
              <w:shd w:val="clear" w:color="auto" w:fill="FFFFFF"/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נכונות ורצון לעבודה עם בעלי החיים.</w:t>
            </w:r>
          </w:p>
          <w:p w14:paraId="5DD7DA12" w14:textId="77777777" w:rsidR="00144C34" w:rsidRDefault="003946D7">
            <w:pPr>
              <w:shd w:val="clear" w:color="auto" w:fill="FFFFFF"/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ידע טכני בסיסי, ידיים טובות ונכונות לעבודה פיזית.</w:t>
            </w:r>
          </w:p>
          <w:p w14:paraId="3CD5D322" w14:textId="77777777" w:rsidR="00144C34" w:rsidRDefault="003946D7">
            <w:pPr>
              <w:shd w:val="clear" w:color="auto" w:fill="FFFFFF"/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 xml:space="preserve">נכונות ללמוד את </w:t>
            </w:r>
            <w:r>
              <w:rPr>
                <w:rFonts w:ascii="David" w:eastAsia="David" w:hAnsi="David" w:cs="David"/>
                <w:sz w:val="21"/>
                <w:szCs w:val="21"/>
                <w:rtl/>
              </w:rPr>
              <w:t>התפקיד ולהתפתח בתוכו.</w:t>
            </w:r>
          </w:p>
          <w:p w14:paraId="72119D16" w14:textId="77777777" w:rsidR="00144C34" w:rsidRDefault="003946D7">
            <w:pPr>
              <w:shd w:val="clear" w:color="auto" w:fill="FFFFFF"/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מיומנויות מחשב ברמה בסיסית.</w:t>
            </w:r>
          </w:p>
          <w:p w14:paraId="28C437C0" w14:textId="77777777" w:rsidR="00144C34" w:rsidRDefault="003946D7">
            <w:pPr>
              <w:shd w:val="clear" w:color="auto" w:fill="FFFFFF"/>
              <w:bidi/>
              <w:spacing w:before="240"/>
              <w:rPr>
                <w:rFonts w:ascii="David" w:eastAsia="David" w:hAnsi="David" w:cs="David"/>
                <w:sz w:val="21"/>
                <w:szCs w:val="21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רישיון נהיגה - חובה (רצוי גם טרקטור).</w:t>
            </w:r>
          </w:p>
          <w:p w14:paraId="0A9B83D0" w14:textId="77777777" w:rsidR="00144C34" w:rsidRDefault="003946D7">
            <w:pPr>
              <w:shd w:val="clear" w:color="auto" w:fill="FFFFFF"/>
              <w:bidi/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1"/>
                <w:szCs w:val="21"/>
                <w:rtl/>
              </w:rPr>
              <w:t>מתאים גם לעובדים /ות ללא ניסיון קודם.</w:t>
            </w:r>
          </w:p>
          <w:p w14:paraId="0B1C8BD9" w14:textId="77777777" w:rsidR="00144C34" w:rsidRDefault="003946D7">
            <w:pPr>
              <w:bidi/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rFonts w:ascii="David" w:eastAsia="David" w:hAnsi="David" w:cs="David"/>
                <w:rtl/>
              </w:rPr>
              <w:t>נכונות לעבודה בשעות לא שגרתיות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14:paraId="612DA9AB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תושב/ת אילון - יתרון</w:t>
            </w:r>
          </w:p>
          <w:p w14:paraId="2FD2FAE9" w14:textId="77777777" w:rsidR="00144C34" w:rsidRDefault="003946D7">
            <w:pPr>
              <w:bidi/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rFonts w:ascii="David" w:eastAsia="David" w:hAnsi="David" w:cs="David"/>
                <w:rtl/>
              </w:rPr>
              <w:t>השכלה / ניסיון חקלאי - יתרון</w:t>
            </w:r>
          </w:p>
        </w:tc>
      </w:tr>
    </w:tbl>
    <w:p w14:paraId="6523833D" w14:textId="77777777" w:rsidR="00144C34" w:rsidRDefault="00144C34">
      <w:pPr>
        <w:bidi/>
        <w:spacing w:before="240" w:after="240"/>
        <w:rPr>
          <w:rFonts w:ascii="David" w:eastAsia="David" w:hAnsi="David" w:cs="David"/>
        </w:rPr>
      </w:pPr>
    </w:p>
    <w:tbl>
      <w:tblPr>
        <w:tblStyle w:val="a9"/>
        <w:bidiVisual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260"/>
      </w:tblGrid>
      <w:tr w:rsidR="00144C34" w14:paraId="154B1C2C" w14:textId="77777777">
        <w:trPr>
          <w:trHeight w:val="45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A20A" w14:textId="77777777" w:rsidR="00144C34" w:rsidRDefault="003946D7">
            <w:pPr>
              <w:bidi/>
              <w:spacing w:before="240"/>
              <w:jc w:val="center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תנאי העסקה</w:t>
            </w:r>
          </w:p>
        </w:tc>
      </w:tr>
      <w:tr w:rsidR="00144C34" w14:paraId="17E1560E" w14:textId="77777777">
        <w:trPr>
          <w:trHeight w:val="4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82D9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תנאים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A7E1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תנאים טובים למתאימים/ות</w:t>
            </w:r>
          </w:p>
        </w:tc>
      </w:tr>
      <w:tr w:rsidR="00144C34" w14:paraId="043D8F6F" w14:textId="77777777">
        <w:trPr>
          <w:trHeight w:val="4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1F78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היקף משרה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03E6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100% + תורנויות בסופי שבוע וחגים</w:t>
            </w:r>
          </w:p>
        </w:tc>
      </w:tr>
      <w:tr w:rsidR="00144C34" w14:paraId="627D6736" w14:textId="77777777">
        <w:trPr>
          <w:trHeight w:val="4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58FC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הכשרה בתפקיד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9636" w14:textId="77777777" w:rsidR="00144C34" w:rsidRDefault="003946D7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אפשרות ליציאה לקורסים והשתלמויות לאחר שנת עבודה</w:t>
            </w:r>
          </w:p>
        </w:tc>
      </w:tr>
    </w:tbl>
    <w:p w14:paraId="2054A1B7" w14:textId="39106E95" w:rsidR="009F534B" w:rsidRDefault="009F534B" w:rsidP="003946D7">
      <w:pPr>
        <w:bidi/>
        <w:spacing w:before="240"/>
      </w:pPr>
      <w:r>
        <w:rPr>
          <w:rFonts w:hint="cs"/>
          <w:rtl/>
        </w:rPr>
        <w:t xml:space="preserve">קורות חיים יש לשלוח למייל </w:t>
      </w:r>
      <w:r w:rsidR="003946D7" w:rsidRPr="003946D7">
        <w:rPr>
          <w:rFonts w:ascii="Helvetica" w:hAnsi="Helvetica" w:cs="Helvetica"/>
          <w:color w:val="222222"/>
          <w:sz w:val="21"/>
          <w:szCs w:val="21"/>
          <w:shd w:val="clear" w:color="auto" w:fill="FFFFFF"/>
          <w:rtl/>
          <w:lang w:bidi="he"/>
        </w:rPr>
        <w:t>052-8698755</w:t>
      </w:r>
      <w:r>
        <w:rPr>
          <w:rFonts w:ascii="Helvetica" w:hAnsi="Helvetica" w:cs="Helvetica" w:hint="cs"/>
          <w:color w:val="222222"/>
          <w:sz w:val="21"/>
          <w:szCs w:val="21"/>
          <w:shd w:val="clear" w:color="auto" w:fill="FFFFFF"/>
          <w:rtl/>
        </w:rPr>
        <w:t>רק פניות מתאימות תענינה.</w:t>
      </w:r>
    </w:p>
    <w:sectPr w:rsidR="009F53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34"/>
    <w:rsid w:val="00144C34"/>
    <w:rsid w:val="003946D7"/>
    <w:rsid w:val="005C633D"/>
    <w:rsid w:val="009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5AA8"/>
  <w15:docId w15:val="{1DB9F066-E74C-44DB-98A1-333C4BDE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0"/>
    <w:uiPriority w:val="99"/>
    <w:unhideWhenUsed/>
    <w:rsid w:val="009F534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731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Hakim-Dromi</dc:creator>
  <cp:lastModifiedBy>Tal Hakim-Dromi</cp:lastModifiedBy>
  <cp:revision>5</cp:revision>
  <dcterms:created xsi:type="dcterms:W3CDTF">2020-09-30T09:37:00Z</dcterms:created>
  <dcterms:modified xsi:type="dcterms:W3CDTF">2020-09-30T09:43:00Z</dcterms:modified>
</cp:coreProperties>
</file>