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6096901"/>
    <w:bookmarkStart w:id="1" w:name="_GoBack"/>
    <w:bookmarkEnd w:id="1"/>
    <w:p w:rsidR="00662988" w:rsidRDefault="00662988" w:rsidP="00662988">
      <w:pPr>
        <w:ind w:left="-902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B357C" wp14:editId="6D2FABC3">
                <wp:simplePos x="0" y="0"/>
                <wp:positionH relativeFrom="column">
                  <wp:posOffset>-788670</wp:posOffset>
                </wp:positionH>
                <wp:positionV relativeFrom="paragraph">
                  <wp:posOffset>-111125</wp:posOffset>
                </wp:positionV>
                <wp:extent cx="6705600" cy="635"/>
                <wp:effectExtent l="9525" t="9525" r="9525" b="8890"/>
                <wp:wrapNone/>
                <wp:docPr id="1" name="מחבר חץ יש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267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1" o:spid="_x0000_s1026" type="#_x0000_t32" style="position:absolute;left:0;text-align:left;margin-left:-62.1pt;margin-top:-8.75pt;width:52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"/>
            </w:pict>
          </mc:Fallback>
        </mc:AlternateContent>
      </w:r>
    </w:p>
    <w:p w:rsidR="00662988" w:rsidRPr="00D06FC7" w:rsidRDefault="007B67B6" w:rsidP="00662988">
      <w:pPr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ינואר</w:t>
      </w:r>
      <w:r w:rsidR="00662988" w:rsidRPr="00D06FC7">
        <w:rPr>
          <w:rFonts w:ascii="David" w:hAnsi="David" w:cs="David"/>
          <w:sz w:val="24"/>
          <w:szCs w:val="24"/>
          <w:rtl/>
        </w:rPr>
        <w:t xml:space="preserve"> 202</w:t>
      </w:r>
      <w:r>
        <w:rPr>
          <w:rFonts w:ascii="David" w:hAnsi="David" w:cs="David" w:hint="cs"/>
          <w:sz w:val="24"/>
          <w:szCs w:val="24"/>
          <w:rtl/>
        </w:rPr>
        <w:t>4</w:t>
      </w:r>
      <w:r w:rsidR="00662988" w:rsidRPr="00D06FC7">
        <w:rPr>
          <w:rFonts w:ascii="David" w:hAnsi="David" w:cs="David"/>
          <w:sz w:val="24"/>
          <w:szCs w:val="24"/>
          <w:rtl/>
        </w:rPr>
        <w:t xml:space="preserve"> </w:t>
      </w:r>
    </w:p>
    <w:p w:rsidR="00662988" w:rsidRDefault="00662988" w:rsidP="00662988">
      <w:pPr>
        <w:jc w:val="center"/>
        <w:rPr>
          <w:b/>
          <w:bCs/>
          <w:sz w:val="28"/>
          <w:szCs w:val="28"/>
          <w:u w:val="single"/>
          <w:rtl/>
        </w:rPr>
      </w:pPr>
    </w:p>
    <w:p w:rsidR="003D3988" w:rsidRDefault="00662988" w:rsidP="003D3988">
      <w:pPr>
        <w:jc w:val="center"/>
        <w:rPr>
          <w:rFonts w:cs="Guttman Yad-Brush"/>
          <w:b/>
          <w:bCs/>
          <w:sz w:val="32"/>
          <w:szCs w:val="32"/>
          <w:u w:val="single"/>
          <w:rtl/>
        </w:rPr>
      </w:pPr>
      <w:r>
        <w:rPr>
          <w:rFonts w:cs="Guttman Yad-Brush" w:hint="cs"/>
          <w:b/>
          <w:bCs/>
          <w:sz w:val="32"/>
          <w:szCs w:val="32"/>
          <w:u w:val="single"/>
          <w:rtl/>
        </w:rPr>
        <w:t xml:space="preserve">קול קורא </w:t>
      </w:r>
      <w:r w:rsidR="007B67B6">
        <w:rPr>
          <w:rFonts w:cs="Guttman Yad-Brush"/>
          <w:b/>
          <w:bCs/>
          <w:sz w:val="32"/>
          <w:szCs w:val="32"/>
          <w:u w:val="single"/>
          <w:rtl/>
        </w:rPr>
        <w:t>–</w:t>
      </w:r>
      <w:r>
        <w:rPr>
          <w:rFonts w:cs="Guttman Yad-Brush" w:hint="cs"/>
          <w:b/>
          <w:bCs/>
          <w:sz w:val="32"/>
          <w:szCs w:val="32"/>
          <w:u w:val="single"/>
          <w:rtl/>
        </w:rPr>
        <w:t xml:space="preserve"> </w:t>
      </w:r>
      <w:r w:rsidR="006714AD">
        <w:rPr>
          <w:rFonts w:ascii="David" w:hAnsi="David" w:cs="Guttman Yad-Brush" w:hint="cs"/>
          <w:b/>
          <w:bCs/>
          <w:sz w:val="32"/>
          <w:szCs w:val="32"/>
          <w:u w:val="single"/>
          <w:rtl/>
        </w:rPr>
        <w:t xml:space="preserve">עובד </w:t>
      </w:r>
      <w:r w:rsidR="0011757B">
        <w:rPr>
          <w:rFonts w:ascii="David" w:hAnsi="David" w:cs="Guttman Yad-Brush" w:hint="cs"/>
          <w:b/>
          <w:bCs/>
          <w:sz w:val="32"/>
          <w:szCs w:val="32"/>
          <w:u w:val="single"/>
          <w:rtl/>
        </w:rPr>
        <w:t>אחזקה</w:t>
      </w:r>
    </w:p>
    <w:p w:rsidR="00662988" w:rsidRPr="00662988" w:rsidRDefault="00662988" w:rsidP="00662988">
      <w:pPr>
        <w:pStyle w:val="a5"/>
        <w:spacing w:after="160" w:line="259" w:lineRule="auto"/>
        <w:rPr>
          <w:rFonts w:ascii="David" w:hAnsi="David"/>
        </w:rPr>
      </w:pPr>
    </w:p>
    <w:p w:rsidR="00662988" w:rsidRDefault="00347649" w:rsidP="00662988">
      <w:pPr>
        <w:pStyle w:val="a5"/>
        <w:numPr>
          <w:ilvl w:val="0"/>
          <w:numId w:val="1"/>
        </w:numPr>
        <w:spacing w:after="160" w:line="259" w:lineRule="auto"/>
        <w:rPr>
          <w:rFonts w:ascii="David" w:hAnsi="David"/>
        </w:rPr>
      </w:pPr>
      <w:r>
        <w:rPr>
          <w:rFonts w:ascii="David" w:hAnsi="David" w:hint="cs"/>
          <w:b/>
          <w:bCs/>
          <w:u w:val="single"/>
          <w:rtl/>
        </w:rPr>
        <w:t>עיקרי</w:t>
      </w:r>
      <w:r w:rsidR="00662988" w:rsidRPr="003C1DB8">
        <w:rPr>
          <w:rFonts w:ascii="David" w:hAnsi="David"/>
          <w:b/>
          <w:bCs/>
          <w:u w:val="single"/>
          <w:rtl/>
        </w:rPr>
        <w:t xml:space="preserve"> התפקיד</w:t>
      </w:r>
      <w:r w:rsidR="00662988" w:rsidRPr="003C1DB8">
        <w:rPr>
          <w:rFonts w:ascii="David" w:hAnsi="David"/>
          <w:rtl/>
        </w:rPr>
        <w:t xml:space="preserve"> :</w:t>
      </w:r>
    </w:p>
    <w:p w:rsidR="00433654" w:rsidRDefault="00433654" w:rsidP="00662988">
      <w:pPr>
        <w:pStyle w:val="a5"/>
        <w:numPr>
          <w:ilvl w:val="0"/>
          <w:numId w:val="1"/>
        </w:numPr>
        <w:spacing w:after="160" w:line="259" w:lineRule="auto"/>
        <w:rPr>
          <w:rFonts w:ascii="David" w:hAnsi="David"/>
        </w:rPr>
      </w:pPr>
    </w:p>
    <w:p w:rsidR="00433654" w:rsidRPr="00606EB4" w:rsidRDefault="00433654" w:rsidP="00433654">
      <w:pPr>
        <w:pStyle w:val="a5"/>
        <w:spacing w:after="160" w:line="259" w:lineRule="auto"/>
        <w:rPr>
          <w:rFonts w:ascii="David" w:hAnsi="David"/>
        </w:rPr>
      </w:pPr>
      <w:r w:rsidRPr="00606EB4">
        <w:rPr>
          <w:rFonts w:ascii="David" w:hAnsi="David" w:hint="cs"/>
          <w:rtl/>
        </w:rPr>
        <w:t>עובד</w:t>
      </w:r>
      <w:r w:rsidR="0011757B">
        <w:rPr>
          <w:rFonts w:ascii="David" w:hAnsi="David" w:hint="cs"/>
          <w:rtl/>
        </w:rPr>
        <w:t xml:space="preserve"> אחזקה </w:t>
      </w:r>
      <w:r w:rsidRPr="00606EB4">
        <w:rPr>
          <w:rFonts w:ascii="David" w:hAnsi="David" w:hint="cs"/>
          <w:rtl/>
        </w:rPr>
        <w:t xml:space="preserve"> במחלקת התפעול </w:t>
      </w:r>
      <w:r>
        <w:rPr>
          <w:rFonts w:ascii="David" w:hAnsi="David"/>
          <w:rtl/>
        </w:rPr>
        <w:t>–</w:t>
      </w:r>
      <w:r>
        <w:rPr>
          <w:rFonts w:ascii="David" w:hAnsi="David" w:hint="cs"/>
          <w:rtl/>
        </w:rPr>
        <w:t xml:space="preserve"> פועל במגוון תחומים במחלקת התפעול </w:t>
      </w:r>
    </w:p>
    <w:p w:rsidR="00433654" w:rsidRPr="00433654" w:rsidRDefault="00433654" w:rsidP="00433654">
      <w:pPr>
        <w:pStyle w:val="a5"/>
        <w:spacing w:after="160" w:line="259" w:lineRule="auto"/>
        <w:rPr>
          <w:rFonts w:ascii="David" w:hAnsi="David"/>
        </w:rPr>
      </w:pPr>
    </w:p>
    <w:p w:rsidR="0002588A" w:rsidRDefault="0002588A" w:rsidP="00662988">
      <w:pPr>
        <w:pStyle w:val="a5"/>
        <w:numPr>
          <w:ilvl w:val="0"/>
          <w:numId w:val="3"/>
        </w:numPr>
        <w:spacing w:line="276" w:lineRule="auto"/>
        <w:rPr>
          <w:rFonts w:ascii="David" w:hAnsi="David"/>
          <w:color w:val="000000" w:themeColor="text1"/>
        </w:rPr>
      </w:pPr>
      <w:r>
        <w:rPr>
          <w:rFonts w:ascii="David" w:hAnsi="David" w:hint="cs"/>
          <w:color w:val="000000" w:themeColor="text1"/>
          <w:rtl/>
        </w:rPr>
        <w:t>ביצוע עבודות אחזקה:</w:t>
      </w:r>
      <w:r>
        <w:rPr>
          <w:rFonts w:ascii="David" w:hAnsi="David" w:hint="cs"/>
          <w:color w:val="000000" w:themeColor="text1"/>
        </w:rPr>
        <w:t xml:space="preserve"> </w:t>
      </w:r>
      <w:r>
        <w:rPr>
          <w:rFonts w:ascii="David" w:hAnsi="David" w:hint="cs"/>
          <w:color w:val="000000" w:themeColor="text1"/>
          <w:rtl/>
        </w:rPr>
        <w:t xml:space="preserve">אחזקת מבנים, תיקונים קלים </w:t>
      </w:r>
      <w:r w:rsidR="006714AD">
        <w:rPr>
          <w:rFonts w:ascii="David" w:hAnsi="David" w:hint="cs"/>
          <w:color w:val="000000" w:themeColor="text1"/>
          <w:rtl/>
        </w:rPr>
        <w:t>.</w:t>
      </w:r>
    </w:p>
    <w:p w:rsidR="0002588A" w:rsidRDefault="001D6939" w:rsidP="00662988">
      <w:pPr>
        <w:pStyle w:val="a5"/>
        <w:numPr>
          <w:ilvl w:val="0"/>
          <w:numId w:val="3"/>
        </w:numPr>
        <w:spacing w:line="276" w:lineRule="auto"/>
        <w:rPr>
          <w:rFonts w:ascii="David" w:hAnsi="David"/>
          <w:color w:val="000000" w:themeColor="text1"/>
        </w:rPr>
      </w:pPr>
      <w:r>
        <w:rPr>
          <w:rFonts w:ascii="David" w:hAnsi="David" w:hint="cs"/>
          <w:color w:val="000000" w:themeColor="text1"/>
          <w:rtl/>
        </w:rPr>
        <w:t>ביצוע עבודות מסגרות כללית</w:t>
      </w:r>
    </w:p>
    <w:p w:rsidR="001D6939" w:rsidRDefault="001D6939" w:rsidP="00662988">
      <w:pPr>
        <w:pStyle w:val="a5"/>
        <w:numPr>
          <w:ilvl w:val="0"/>
          <w:numId w:val="3"/>
        </w:numPr>
        <w:spacing w:line="276" w:lineRule="auto"/>
        <w:rPr>
          <w:rFonts w:ascii="David" w:hAnsi="David"/>
          <w:color w:val="000000" w:themeColor="text1"/>
        </w:rPr>
      </w:pPr>
      <w:r>
        <w:rPr>
          <w:rFonts w:ascii="David" w:hAnsi="David" w:hint="cs"/>
          <w:color w:val="000000" w:themeColor="text1"/>
          <w:rtl/>
        </w:rPr>
        <w:t xml:space="preserve">אחזקת פנלים סולאריים </w:t>
      </w:r>
      <w:r w:rsidR="006714AD">
        <w:rPr>
          <w:rFonts w:ascii="David" w:hAnsi="David" w:hint="cs"/>
          <w:color w:val="000000" w:themeColor="text1"/>
          <w:rtl/>
        </w:rPr>
        <w:t>.</w:t>
      </w:r>
    </w:p>
    <w:p w:rsidR="001D6939" w:rsidRDefault="001D6939" w:rsidP="00662988">
      <w:pPr>
        <w:pStyle w:val="a5"/>
        <w:numPr>
          <w:ilvl w:val="0"/>
          <w:numId w:val="3"/>
        </w:numPr>
        <w:spacing w:line="276" w:lineRule="auto"/>
        <w:rPr>
          <w:rFonts w:ascii="David" w:hAnsi="David"/>
          <w:color w:val="000000" w:themeColor="text1"/>
        </w:rPr>
      </w:pPr>
      <w:r>
        <w:rPr>
          <w:rFonts w:ascii="David" w:hAnsi="David" w:hint="cs"/>
          <w:color w:val="000000" w:themeColor="text1"/>
          <w:rtl/>
        </w:rPr>
        <w:t xml:space="preserve">ביצוע </w:t>
      </w:r>
      <w:r w:rsidR="00433654">
        <w:rPr>
          <w:rFonts w:ascii="David" w:hAnsi="David" w:hint="cs"/>
          <w:color w:val="000000" w:themeColor="text1"/>
          <w:rtl/>
        </w:rPr>
        <w:t>כל עבודה</w:t>
      </w:r>
      <w:r>
        <w:rPr>
          <w:rFonts w:ascii="David" w:hAnsi="David" w:hint="cs"/>
          <w:color w:val="000000" w:themeColor="text1"/>
          <w:rtl/>
        </w:rPr>
        <w:t xml:space="preserve"> לפי צורך ו</w:t>
      </w:r>
      <w:r w:rsidR="00433654">
        <w:rPr>
          <w:rFonts w:ascii="David" w:hAnsi="David" w:hint="cs"/>
          <w:color w:val="000000" w:themeColor="text1"/>
          <w:rtl/>
        </w:rPr>
        <w:t>הגדרת</w:t>
      </w:r>
      <w:r>
        <w:rPr>
          <w:rFonts w:ascii="David" w:hAnsi="David" w:hint="cs"/>
          <w:color w:val="000000" w:themeColor="text1"/>
          <w:rtl/>
        </w:rPr>
        <w:t xml:space="preserve"> מנהל התפעול</w:t>
      </w:r>
    </w:p>
    <w:p w:rsidR="00662988" w:rsidRDefault="001D6939" w:rsidP="00662988">
      <w:pPr>
        <w:pStyle w:val="a5"/>
        <w:numPr>
          <w:ilvl w:val="0"/>
          <w:numId w:val="3"/>
        </w:numPr>
        <w:spacing w:line="276" w:lineRule="auto"/>
        <w:rPr>
          <w:rFonts w:ascii="David" w:hAnsi="David"/>
          <w:color w:val="000000" w:themeColor="text1"/>
        </w:rPr>
      </w:pPr>
      <w:r>
        <w:rPr>
          <w:rFonts w:ascii="David" w:hAnsi="David" w:hint="cs"/>
          <w:color w:val="000000" w:themeColor="text1"/>
          <w:rtl/>
        </w:rPr>
        <w:t xml:space="preserve">בתחום המים: </w:t>
      </w:r>
      <w:r w:rsidR="00662988">
        <w:rPr>
          <w:rFonts w:ascii="David" w:hAnsi="David" w:hint="cs"/>
          <w:color w:val="000000" w:themeColor="text1"/>
          <w:rtl/>
        </w:rPr>
        <w:t>אספקת מים תקינה ל</w:t>
      </w:r>
      <w:r>
        <w:rPr>
          <w:rFonts w:ascii="David" w:hAnsi="David" w:hint="cs"/>
          <w:color w:val="000000" w:themeColor="text1"/>
          <w:rtl/>
        </w:rPr>
        <w:t xml:space="preserve">עסקי ובתי החברים, דאגה למערך תשתיות תקין, מתן שירות לענפי יסעור 2000. </w:t>
      </w:r>
    </w:p>
    <w:p w:rsidR="00662988" w:rsidRPr="007B22F6" w:rsidRDefault="00662988" w:rsidP="001D6939">
      <w:pPr>
        <w:pStyle w:val="a5"/>
        <w:spacing w:line="276" w:lineRule="auto"/>
        <w:ind w:left="1440"/>
        <w:rPr>
          <w:rFonts w:ascii="David" w:hAnsi="David"/>
          <w:color w:val="000000" w:themeColor="text1"/>
        </w:rPr>
      </w:pPr>
    </w:p>
    <w:p w:rsidR="00662988" w:rsidRPr="00E91650" w:rsidRDefault="00662988" w:rsidP="00662988">
      <w:pPr>
        <w:pStyle w:val="a5"/>
        <w:numPr>
          <w:ilvl w:val="0"/>
          <w:numId w:val="1"/>
        </w:numPr>
        <w:spacing w:line="276" w:lineRule="auto"/>
        <w:rPr>
          <w:rFonts w:ascii="David" w:hAnsi="David"/>
          <w:color w:val="000000" w:themeColor="text1"/>
        </w:rPr>
      </w:pPr>
      <w:r w:rsidRPr="00E91650">
        <w:rPr>
          <w:rFonts w:ascii="David" w:hAnsi="David"/>
          <w:b/>
          <w:bCs/>
          <w:color w:val="000000" w:themeColor="text1"/>
          <w:u w:val="single"/>
          <w:rtl/>
        </w:rPr>
        <w:t>דרישות וכישורים נדרשים</w:t>
      </w:r>
      <w:r w:rsidRPr="00E91650">
        <w:rPr>
          <w:rFonts w:ascii="David" w:hAnsi="David"/>
          <w:color w:val="000000" w:themeColor="text1"/>
          <w:rtl/>
        </w:rPr>
        <w:t xml:space="preserve"> :</w:t>
      </w:r>
    </w:p>
    <w:p w:rsidR="00662988" w:rsidRDefault="00662988" w:rsidP="00662988">
      <w:pPr>
        <w:pStyle w:val="a5"/>
        <w:numPr>
          <w:ilvl w:val="0"/>
          <w:numId w:val="2"/>
        </w:numPr>
        <w:spacing w:after="200" w:line="276" w:lineRule="auto"/>
        <w:rPr>
          <w:rFonts w:ascii="David" w:hAnsi="David"/>
          <w:color w:val="000000" w:themeColor="text1"/>
        </w:rPr>
      </w:pPr>
      <w:r>
        <w:rPr>
          <w:rFonts w:ascii="David" w:hAnsi="David" w:hint="cs"/>
          <w:color w:val="000000" w:themeColor="text1"/>
          <w:rtl/>
        </w:rPr>
        <w:t xml:space="preserve">בעל רישיון </w:t>
      </w:r>
      <w:r w:rsidR="0002588A">
        <w:rPr>
          <w:rFonts w:ascii="David" w:hAnsi="David" w:hint="cs"/>
          <w:color w:val="000000" w:themeColor="text1"/>
          <w:rtl/>
        </w:rPr>
        <w:t>נהיגה- חובה</w:t>
      </w:r>
      <w:r>
        <w:rPr>
          <w:rFonts w:ascii="David" w:hAnsi="David" w:hint="cs"/>
          <w:b/>
          <w:bCs/>
          <w:color w:val="000000" w:themeColor="text1"/>
          <w:rtl/>
        </w:rPr>
        <w:t xml:space="preserve"> </w:t>
      </w:r>
      <w:r w:rsidRPr="00501CB5">
        <w:rPr>
          <w:rFonts w:ascii="David" w:hAnsi="David" w:hint="cs"/>
          <w:b/>
          <w:bCs/>
          <w:color w:val="000000" w:themeColor="text1"/>
          <w:rtl/>
        </w:rPr>
        <w:t>*</w:t>
      </w:r>
    </w:p>
    <w:p w:rsidR="00662988" w:rsidRDefault="0002588A" w:rsidP="00662988">
      <w:pPr>
        <w:pStyle w:val="a5"/>
        <w:numPr>
          <w:ilvl w:val="0"/>
          <w:numId w:val="2"/>
        </w:numPr>
        <w:spacing w:after="200" w:line="276" w:lineRule="auto"/>
        <w:rPr>
          <w:rFonts w:ascii="David" w:hAnsi="David"/>
          <w:color w:val="000000" w:themeColor="text1"/>
        </w:rPr>
      </w:pPr>
      <w:r>
        <w:rPr>
          <w:rFonts w:ascii="David" w:hAnsi="David" w:hint="cs"/>
          <w:color w:val="000000" w:themeColor="text1"/>
          <w:rtl/>
        </w:rPr>
        <w:t>בעל רישיון מלגזה</w:t>
      </w:r>
      <w:r w:rsidR="00662988">
        <w:rPr>
          <w:rFonts w:ascii="David" w:hAnsi="David" w:hint="cs"/>
          <w:color w:val="000000" w:themeColor="text1"/>
          <w:rtl/>
        </w:rPr>
        <w:t xml:space="preserve"> </w:t>
      </w:r>
      <w:r w:rsidR="00662988">
        <w:rPr>
          <w:rFonts w:ascii="David" w:hAnsi="David"/>
          <w:color w:val="000000" w:themeColor="text1"/>
          <w:rtl/>
        </w:rPr>
        <w:t>–</w:t>
      </w:r>
      <w:r w:rsidR="00662988">
        <w:rPr>
          <w:rFonts w:ascii="David" w:hAnsi="David" w:hint="cs"/>
          <w:color w:val="000000" w:themeColor="text1"/>
          <w:rtl/>
        </w:rPr>
        <w:t xml:space="preserve"> </w:t>
      </w:r>
      <w:r>
        <w:rPr>
          <w:rFonts w:ascii="David" w:hAnsi="David" w:hint="cs"/>
          <w:color w:val="000000" w:themeColor="text1"/>
          <w:rtl/>
        </w:rPr>
        <w:t>יתרון</w:t>
      </w:r>
      <w:r w:rsidR="00662988">
        <w:rPr>
          <w:rFonts w:ascii="David" w:hAnsi="David" w:hint="cs"/>
          <w:b/>
          <w:bCs/>
          <w:color w:val="000000" w:themeColor="text1"/>
          <w:rtl/>
        </w:rPr>
        <w:t xml:space="preserve"> </w:t>
      </w:r>
      <w:r w:rsidR="00662988" w:rsidRPr="00501CB5">
        <w:rPr>
          <w:rFonts w:ascii="David" w:hAnsi="David" w:hint="cs"/>
          <w:b/>
          <w:bCs/>
          <w:color w:val="000000" w:themeColor="text1"/>
          <w:rtl/>
        </w:rPr>
        <w:t>*</w:t>
      </w:r>
    </w:p>
    <w:p w:rsidR="00662988" w:rsidRPr="00E91650" w:rsidRDefault="001D6939" w:rsidP="00662988">
      <w:pPr>
        <w:pStyle w:val="a5"/>
        <w:numPr>
          <w:ilvl w:val="0"/>
          <w:numId w:val="2"/>
        </w:numPr>
        <w:spacing w:after="200" w:line="276" w:lineRule="auto"/>
        <w:rPr>
          <w:rFonts w:ascii="David" w:hAnsi="David"/>
          <w:color w:val="000000" w:themeColor="text1"/>
        </w:rPr>
      </w:pPr>
      <w:r>
        <w:rPr>
          <w:rFonts w:ascii="David" w:hAnsi="David" w:hint="cs"/>
          <w:color w:val="000000" w:themeColor="text1"/>
          <w:rtl/>
        </w:rPr>
        <w:t>רקע במכונאות/ מסגור</w:t>
      </w:r>
    </w:p>
    <w:p w:rsidR="0002588A" w:rsidRDefault="0002588A" w:rsidP="00662988">
      <w:pPr>
        <w:pStyle w:val="a5"/>
        <w:numPr>
          <w:ilvl w:val="0"/>
          <w:numId w:val="2"/>
        </w:numPr>
        <w:spacing w:after="200" w:line="276" w:lineRule="auto"/>
        <w:rPr>
          <w:rFonts w:ascii="David" w:hAnsi="David"/>
          <w:color w:val="000000" w:themeColor="text1"/>
        </w:rPr>
      </w:pPr>
      <w:r>
        <w:rPr>
          <w:rFonts w:ascii="David" w:hAnsi="David" w:hint="cs"/>
          <w:color w:val="000000" w:themeColor="text1"/>
          <w:rtl/>
        </w:rPr>
        <w:t xml:space="preserve">ידע בתחום החשמל </w:t>
      </w:r>
      <w:r w:rsidR="00433654">
        <w:rPr>
          <w:rFonts w:ascii="David" w:hAnsi="David"/>
          <w:color w:val="000000" w:themeColor="text1"/>
          <w:rtl/>
        </w:rPr>
        <w:t>–</w:t>
      </w:r>
      <w:r>
        <w:rPr>
          <w:rFonts w:ascii="David" w:hAnsi="David" w:hint="cs"/>
          <w:color w:val="000000" w:themeColor="text1"/>
          <w:rtl/>
        </w:rPr>
        <w:t xml:space="preserve"> יתרון</w:t>
      </w:r>
    </w:p>
    <w:p w:rsidR="0002588A" w:rsidRPr="00E91650" w:rsidRDefault="0002588A" w:rsidP="00662988">
      <w:pPr>
        <w:pStyle w:val="a5"/>
        <w:numPr>
          <w:ilvl w:val="0"/>
          <w:numId w:val="2"/>
        </w:numPr>
        <w:spacing w:after="200" w:line="276" w:lineRule="auto"/>
        <w:rPr>
          <w:rFonts w:ascii="David" w:hAnsi="David"/>
          <w:color w:val="000000" w:themeColor="text1"/>
        </w:rPr>
      </w:pPr>
      <w:r>
        <w:rPr>
          <w:rFonts w:ascii="David" w:hAnsi="David" w:hint="cs"/>
          <w:color w:val="000000" w:themeColor="text1"/>
          <w:rtl/>
        </w:rPr>
        <w:t>נכונות לעבודה פיזית</w:t>
      </w:r>
    </w:p>
    <w:p w:rsidR="00662988" w:rsidRPr="00E91650" w:rsidRDefault="00662988" w:rsidP="00662988">
      <w:pPr>
        <w:pStyle w:val="a5"/>
        <w:numPr>
          <w:ilvl w:val="0"/>
          <w:numId w:val="2"/>
        </w:numPr>
        <w:spacing w:after="200" w:line="276" w:lineRule="auto"/>
        <w:rPr>
          <w:rFonts w:ascii="David" w:hAnsi="David"/>
          <w:color w:val="000000" w:themeColor="text1"/>
        </w:rPr>
      </w:pPr>
      <w:r>
        <w:rPr>
          <w:rFonts w:ascii="David" w:hAnsi="David" w:hint="cs"/>
          <w:color w:val="000000" w:themeColor="text1"/>
          <w:rtl/>
        </w:rPr>
        <w:t>עמידה ביעדים</w:t>
      </w:r>
    </w:p>
    <w:p w:rsidR="00662988" w:rsidRPr="00E91650" w:rsidRDefault="00662988" w:rsidP="00662988">
      <w:pPr>
        <w:pStyle w:val="a5"/>
        <w:numPr>
          <w:ilvl w:val="0"/>
          <w:numId w:val="2"/>
        </w:numPr>
        <w:spacing w:line="276" w:lineRule="auto"/>
        <w:rPr>
          <w:rFonts w:ascii="David" w:hAnsi="David"/>
          <w:color w:val="000000" w:themeColor="text1"/>
        </w:rPr>
      </w:pPr>
      <w:r>
        <w:rPr>
          <w:rFonts w:ascii="David" w:hAnsi="David" w:hint="cs"/>
          <w:color w:val="000000" w:themeColor="text1"/>
          <w:rtl/>
        </w:rPr>
        <w:t>תודעת שירות גבוהה</w:t>
      </w:r>
    </w:p>
    <w:p w:rsidR="00662988" w:rsidRDefault="00662988" w:rsidP="00662988">
      <w:pPr>
        <w:pStyle w:val="a5"/>
        <w:numPr>
          <w:ilvl w:val="0"/>
          <w:numId w:val="2"/>
        </w:numPr>
        <w:spacing w:line="276" w:lineRule="auto"/>
        <w:rPr>
          <w:rFonts w:ascii="David" w:hAnsi="David"/>
          <w:color w:val="000000" w:themeColor="text1"/>
        </w:rPr>
      </w:pPr>
      <w:r w:rsidRPr="00E91650">
        <w:rPr>
          <w:rFonts w:ascii="David" w:hAnsi="David"/>
          <w:color w:val="000000" w:themeColor="text1"/>
          <w:rtl/>
        </w:rPr>
        <w:t xml:space="preserve">זמינות לעבוד בשעות </w:t>
      </w:r>
      <w:r>
        <w:rPr>
          <w:rFonts w:ascii="David" w:hAnsi="David" w:hint="cs"/>
          <w:color w:val="000000" w:themeColor="text1"/>
          <w:rtl/>
        </w:rPr>
        <w:t>גמישות</w:t>
      </w:r>
      <w:r w:rsidR="0002588A">
        <w:rPr>
          <w:rFonts w:ascii="David" w:hAnsi="David" w:hint="cs"/>
          <w:color w:val="000000" w:themeColor="text1"/>
          <w:rtl/>
        </w:rPr>
        <w:t xml:space="preserve"> ולא שגרתיות </w:t>
      </w:r>
    </w:p>
    <w:p w:rsidR="00433654" w:rsidRPr="0011757B" w:rsidRDefault="00662988" w:rsidP="0011757B">
      <w:pPr>
        <w:pStyle w:val="a5"/>
        <w:numPr>
          <w:ilvl w:val="0"/>
          <w:numId w:val="2"/>
        </w:numPr>
        <w:spacing w:line="276" w:lineRule="auto"/>
        <w:rPr>
          <w:rFonts w:ascii="David" w:hAnsi="David"/>
          <w:color w:val="000000" w:themeColor="text1"/>
          <w:rtl/>
        </w:rPr>
      </w:pPr>
      <w:r>
        <w:rPr>
          <w:rFonts w:ascii="David" w:hAnsi="David" w:hint="cs"/>
          <w:color w:val="000000" w:themeColor="text1"/>
          <w:rtl/>
        </w:rPr>
        <w:t>יכולת עבודה עצמאית</w:t>
      </w:r>
    </w:p>
    <w:p w:rsidR="00433654" w:rsidRDefault="00433654" w:rsidP="00347649">
      <w:pPr>
        <w:pStyle w:val="a5"/>
        <w:spacing w:line="276" w:lineRule="auto"/>
        <w:ind w:left="1115"/>
        <w:rPr>
          <w:rFonts w:ascii="David" w:hAnsi="David"/>
          <w:color w:val="000000" w:themeColor="text1"/>
          <w:rtl/>
        </w:rPr>
      </w:pPr>
    </w:p>
    <w:p w:rsidR="00433654" w:rsidRPr="00257A5E" w:rsidRDefault="00433654" w:rsidP="00257A5E">
      <w:pPr>
        <w:spacing w:line="276" w:lineRule="auto"/>
        <w:rPr>
          <w:rFonts w:ascii="David" w:hAnsi="David"/>
          <w:color w:val="000000" w:themeColor="text1"/>
        </w:rPr>
      </w:pPr>
    </w:p>
    <w:p w:rsidR="00662988" w:rsidRDefault="00662988" w:rsidP="00662988">
      <w:pPr>
        <w:spacing w:line="276" w:lineRule="auto"/>
        <w:rPr>
          <w:rFonts w:ascii="David" w:hAnsi="David"/>
          <w:color w:val="000000" w:themeColor="text1"/>
          <w:rtl/>
        </w:rPr>
      </w:pPr>
    </w:p>
    <w:p w:rsidR="00662988" w:rsidRPr="00E91650" w:rsidRDefault="00662988" w:rsidP="00662988">
      <w:pPr>
        <w:pStyle w:val="a5"/>
        <w:numPr>
          <w:ilvl w:val="0"/>
          <w:numId w:val="4"/>
        </w:numPr>
        <w:spacing w:line="360" w:lineRule="auto"/>
        <w:rPr>
          <w:rFonts w:ascii="David" w:hAnsi="David"/>
          <w:color w:val="000000" w:themeColor="text1"/>
        </w:rPr>
      </w:pPr>
      <w:r w:rsidRPr="00E91650">
        <w:rPr>
          <w:rFonts w:ascii="David" w:hAnsi="David"/>
          <w:b/>
          <w:bCs/>
          <w:color w:val="000000" w:themeColor="text1"/>
          <w:u w:val="single"/>
          <w:rtl/>
        </w:rPr>
        <w:t>היקף משרה</w:t>
      </w:r>
      <w:r w:rsidRPr="00E91650">
        <w:rPr>
          <w:rFonts w:ascii="David" w:hAnsi="David"/>
          <w:color w:val="000000" w:themeColor="text1"/>
          <w:rtl/>
        </w:rPr>
        <w:t xml:space="preserve"> : </w:t>
      </w:r>
      <w:r>
        <w:rPr>
          <w:rFonts w:ascii="David" w:hAnsi="David" w:hint="cs"/>
          <w:color w:val="000000" w:themeColor="text1"/>
          <w:rtl/>
        </w:rPr>
        <w:t>100%</w:t>
      </w:r>
    </w:p>
    <w:p w:rsidR="00662988" w:rsidRDefault="00662988" w:rsidP="00662988">
      <w:pPr>
        <w:pStyle w:val="a5"/>
        <w:numPr>
          <w:ilvl w:val="0"/>
          <w:numId w:val="4"/>
        </w:numPr>
        <w:spacing w:line="360" w:lineRule="auto"/>
        <w:rPr>
          <w:rFonts w:ascii="David" w:hAnsi="David"/>
          <w:color w:val="000000" w:themeColor="text1"/>
        </w:rPr>
      </w:pPr>
      <w:r w:rsidRPr="00E91650">
        <w:rPr>
          <w:rFonts w:ascii="David" w:hAnsi="David"/>
          <w:b/>
          <w:bCs/>
          <w:color w:val="000000" w:themeColor="text1"/>
          <w:u w:val="single"/>
          <w:rtl/>
        </w:rPr>
        <w:t>כפיפות</w:t>
      </w:r>
      <w:r w:rsidRPr="00E91650">
        <w:rPr>
          <w:rFonts w:ascii="David" w:hAnsi="David"/>
          <w:color w:val="000000" w:themeColor="text1"/>
          <w:rtl/>
        </w:rPr>
        <w:t xml:space="preserve"> : מנהל</w:t>
      </w:r>
      <w:r>
        <w:rPr>
          <w:rFonts w:ascii="David" w:hAnsi="David" w:hint="cs"/>
          <w:color w:val="000000" w:themeColor="text1"/>
          <w:rtl/>
        </w:rPr>
        <w:t xml:space="preserve"> תפעול</w:t>
      </w:r>
    </w:p>
    <w:p w:rsidR="00662988" w:rsidRPr="003C1DB8" w:rsidRDefault="00662988" w:rsidP="00662988">
      <w:pPr>
        <w:rPr>
          <w:b/>
          <w:bCs/>
          <w:u w:val="single"/>
          <w:rtl/>
        </w:rPr>
      </w:pPr>
    </w:p>
    <w:p w:rsidR="00662988" w:rsidRDefault="00662988" w:rsidP="00662988">
      <w:pPr>
        <w:rPr>
          <w:rFonts w:ascii="David" w:hAnsi="David" w:cs="David"/>
          <w:sz w:val="24"/>
          <w:szCs w:val="24"/>
          <w:rtl/>
        </w:rPr>
      </w:pPr>
      <w:r w:rsidRPr="00335A86">
        <w:rPr>
          <w:rFonts w:ascii="David" w:hAnsi="David" w:cs="David"/>
          <w:b/>
          <w:bCs/>
          <w:sz w:val="24"/>
          <w:szCs w:val="24"/>
          <w:u w:val="single"/>
          <w:rtl/>
        </w:rPr>
        <w:t>תחילת עבודה</w:t>
      </w:r>
      <w:r w:rsidRPr="00335A86">
        <w:rPr>
          <w:rFonts w:ascii="David" w:hAnsi="David" w:cs="David"/>
          <w:sz w:val="24"/>
          <w:szCs w:val="24"/>
          <w:rtl/>
        </w:rPr>
        <w:t xml:space="preserve"> : </w:t>
      </w:r>
      <w:r>
        <w:rPr>
          <w:rFonts w:ascii="David" w:hAnsi="David" w:cs="David" w:hint="cs"/>
          <w:sz w:val="24"/>
          <w:szCs w:val="24"/>
          <w:rtl/>
        </w:rPr>
        <w:t>מיידית</w:t>
      </w:r>
    </w:p>
    <w:p w:rsidR="00662988" w:rsidRDefault="00662988" w:rsidP="00662988">
      <w:pPr>
        <w:rPr>
          <w:rFonts w:ascii="David" w:hAnsi="David" w:cs="David"/>
          <w:sz w:val="24"/>
          <w:szCs w:val="24"/>
          <w:rtl/>
        </w:rPr>
      </w:pPr>
    </w:p>
    <w:p w:rsidR="00662988" w:rsidRDefault="00662988" w:rsidP="00662988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המעוניינים מתבקשים לשלוח קו"ח </w:t>
      </w:r>
      <w:r w:rsidR="0002588A">
        <w:rPr>
          <w:rFonts w:ascii="David" w:hAnsi="David" w:cs="David" w:hint="cs"/>
          <w:sz w:val="24"/>
          <w:szCs w:val="24"/>
          <w:rtl/>
        </w:rPr>
        <w:t>למיכל רוזנבוים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מ. מש"א </w:t>
      </w:r>
      <w:hyperlink r:id="rId7" w:history="1">
        <w:r w:rsidRPr="009A037C">
          <w:rPr>
            <w:rStyle w:val="Hyperlink"/>
            <w:rFonts w:ascii="David" w:hAnsi="David" w:cs="David"/>
            <w:sz w:val="24"/>
            <w:szCs w:val="24"/>
          </w:rPr>
          <w:t>yassurmasha@gmail.com</w:t>
        </w:r>
      </w:hyperlink>
      <w:r>
        <w:rPr>
          <w:rFonts w:ascii="David" w:hAnsi="David" w:cs="David"/>
          <w:sz w:val="24"/>
          <w:szCs w:val="24"/>
        </w:rPr>
        <w:t xml:space="preserve"> 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:rsidR="00662988" w:rsidRPr="00335A86" w:rsidRDefault="00662988" w:rsidP="00662988">
      <w:p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עד לתאריך </w:t>
      </w:r>
      <w:r w:rsidR="0002588A">
        <w:rPr>
          <w:rFonts w:ascii="David" w:hAnsi="David" w:cs="David" w:hint="cs"/>
          <w:sz w:val="24"/>
          <w:szCs w:val="24"/>
          <w:rtl/>
        </w:rPr>
        <w:t>________</w:t>
      </w:r>
    </w:p>
    <w:bookmarkEnd w:id="0"/>
    <w:p w:rsidR="00662988" w:rsidRPr="00D804CC" w:rsidRDefault="00662988" w:rsidP="00347649">
      <w:pPr>
        <w:rPr>
          <w:rFonts w:ascii="David" w:hAnsi="David" w:cs="David"/>
          <w:b/>
          <w:bCs/>
          <w:sz w:val="24"/>
          <w:szCs w:val="24"/>
          <w:rtl/>
        </w:rPr>
      </w:pPr>
    </w:p>
    <w:sectPr w:rsidR="00662988" w:rsidRPr="00D804CC" w:rsidSect="00EE7E8E">
      <w:headerReference w:type="default" r:id="rId8"/>
      <w:footerReference w:type="default" r:id="rId9"/>
      <w:endnotePr>
        <w:numFmt w:val="lowerLetter"/>
      </w:endnotePr>
      <w:pgSz w:w="11906" w:h="16838"/>
      <w:pgMar w:top="1134" w:right="849" w:bottom="1134" w:left="1797" w:header="170" w:footer="283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53F" w:rsidRDefault="00E4653F">
      <w:r>
        <w:separator/>
      </w:r>
    </w:p>
  </w:endnote>
  <w:endnote w:type="continuationSeparator" w:id="0">
    <w:p w:rsidR="00E4653F" w:rsidRDefault="00E4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44C" w:rsidRPr="002B2889" w:rsidRDefault="00662988" w:rsidP="002B2889">
    <w:pPr>
      <w:pStyle w:val="2"/>
      <w:rPr>
        <w:rFonts w:cs="Guttman Hatzvi"/>
        <w:rtl/>
      </w:rPr>
    </w:pPr>
    <w:r w:rsidRPr="002B2889">
      <w:rPr>
        <w:rFonts w:cs="Guttman Hatzvi" w:hint="cs"/>
        <w:rtl/>
      </w:rPr>
      <w:t>ד.נ משגב 2015000</w:t>
    </w:r>
    <w:r w:rsidRPr="002B2889">
      <w:rPr>
        <w:rFonts w:cs="Guttman Hatzvi" w:hint="cs"/>
        <w:rtl/>
      </w:rPr>
      <w:tab/>
    </w:r>
    <w:r>
      <w:rPr>
        <w:rFonts w:cs="Guttman Hatzvi" w:hint="cs"/>
        <w:rtl/>
      </w:rPr>
      <w:t xml:space="preserve"> </w:t>
    </w:r>
    <w:r w:rsidRPr="002B2889">
      <w:rPr>
        <w:rFonts w:cs="Guttman Hatzvi" w:hint="cs"/>
        <w:rtl/>
      </w:rPr>
      <w:t xml:space="preserve"> טל:</w:t>
    </w:r>
    <w:r>
      <w:rPr>
        <w:rFonts w:cs="Guttman Hatzvi" w:hint="cs"/>
        <w:rtl/>
      </w:rPr>
      <w:t xml:space="preserve"> </w:t>
    </w:r>
    <w:r w:rsidRPr="002B2889">
      <w:rPr>
        <w:rFonts w:cs="Guttman Hatzvi" w:hint="cs"/>
        <w:rtl/>
      </w:rPr>
      <w:t xml:space="preserve">04-9960114 </w:t>
    </w:r>
    <w:r>
      <w:rPr>
        <w:rFonts w:cs="Guttman Hatzvi" w:hint="cs"/>
        <w:rtl/>
      </w:rPr>
      <w:t xml:space="preserve">   פקס:</w:t>
    </w:r>
    <w:r w:rsidRPr="002B2889">
      <w:rPr>
        <w:rFonts w:cs="Guttman Hatzvi" w:hint="cs"/>
        <w:rtl/>
      </w:rPr>
      <w:t xml:space="preserve"> 04-9960113</w:t>
    </w:r>
    <w:r>
      <w:rPr>
        <w:rFonts w:cs="Guttman Hatzvi" w:hint="cs"/>
        <w:rtl/>
      </w:rPr>
      <w:t xml:space="preserve">  </w:t>
    </w:r>
  </w:p>
  <w:p w:rsidR="007F244C" w:rsidRPr="002B2889" w:rsidRDefault="00E4653F" w:rsidP="007F244C">
    <w:pPr>
      <w:rPr>
        <w:rFonts w:ascii="Copperplate Gothic Light" w:hAnsi="Copperplate Gothic Light" w:cs="Guttman Hatzvi"/>
        <w:rtl/>
      </w:rPr>
    </w:pPr>
  </w:p>
  <w:p w:rsidR="007F244C" w:rsidRPr="002B2889" w:rsidRDefault="00662988" w:rsidP="007F244C">
    <w:pPr>
      <w:ind w:left="-58"/>
      <w:jc w:val="center"/>
      <w:rPr>
        <w:rFonts w:ascii="Copperplate Gothic Light" w:hAnsi="Copperplate Gothic Light" w:cs="Guttman Hatzvi"/>
        <w:b/>
        <w:bCs/>
        <w:sz w:val="24"/>
        <w:szCs w:val="24"/>
      </w:rPr>
    </w:pPr>
    <w:r w:rsidRPr="002B2889">
      <w:rPr>
        <w:rFonts w:ascii="Copperplate Gothic Light" w:hAnsi="Copperplate Gothic Light" w:cs="Guttman Hatzvi"/>
        <w:b/>
        <w:bCs/>
        <w:sz w:val="24"/>
        <w:szCs w:val="24"/>
      </w:rPr>
      <w:t>MAIL: yassur33@gmail.com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53F" w:rsidRDefault="00E4653F">
      <w:r>
        <w:separator/>
      </w:r>
    </w:p>
  </w:footnote>
  <w:footnote w:type="continuationSeparator" w:id="0">
    <w:p w:rsidR="00E4653F" w:rsidRDefault="00E46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44C" w:rsidRPr="007F244C" w:rsidRDefault="00662988" w:rsidP="007F244C">
    <w:pPr>
      <w:pStyle w:val="1"/>
      <w:spacing w:line="360" w:lineRule="auto"/>
      <w:ind w:left="-57"/>
      <w:jc w:val="center"/>
      <w:rPr>
        <w:rFonts w:cs="Guttman Hatzvi"/>
        <w:sz w:val="40"/>
        <w:szCs w:val="40"/>
        <w:rtl/>
      </w:rPr>
    </w:pPr>
    <w:r>
      <w:drawing>
        <wp:anchor distT="0" distB="0" distL="114300" distR="114300" simplePos="0" relativeHeight="251659264" behindDoc="1" locked="0" layoutInCell="1" allowOverlap="1" wp14:anchorId="25D3620E" wp14:editId="3965867B">
          <wp:simplePos x="0" y="0"/>
          <wp:positionH relativeFrom="column">
            <wp:posOffset>-930275</wp:posOffset>
          </wp:positionH>
          <wp:positionV relativeFrom="paragraph">
            <wp:posOffset>25400</wp:posOffset>
          </wp:positionV>
          <wp:extent cx="1724025" cy="866775"/>
          <wp:effectExtent l="0" t="0" r="9525" b="9525"/>
          <wp:wrapNone/>
          <wp:docPr id="10" name="תמונה 10" descr="יסעור פורש כנפי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יסעור פורש כנפיי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244C">
      <w:rPr>
        <w:rFonts w:cs="Guttman Hatzvi" w:hint="cs"/>
        <w:sz w:val="40"/>
        <w:szCs w:val="40"/>
        <w:rtl/>
      </w:rPr>
      <w:t>יסעור 2000 אגש"ח בע"מ</w:t>
    </w:r>
  </w:p>
  <w:p w:rsidR="00C31770" w:rsidRPr="007F244C" w:rsidRDefault="00662988" w:rsidP="00C31770">
    <w:pPr>
      <w:spacing w:line="360" w:lineRule="auto"/>
      <w:ind w:left="-57"/>
      <w:jc w:val="center"/>
      <w:rPr>
        <w:rFonts w:cs="Guttman Hatzvi"/>
        <w:b/>
        <w:bCs/>
        <w:sz w:val="24"/>
        <w:szCs w:val="24"/>
        <w:rtl/>
      </w:rPr>
    </w:pPr>
    <w:r w:rsidRPr="007F244C">
      <w:rPr>
        <w:rFonts w:cs="Guttman Hatzvi" w:hint="cs"/>
        <w:b/>
        <w:bCs/>
        <w:sz w:val="24"/>
        <w:szCs w:val="24"/>
        <w:rtl/>
      </w:rPr>
      <w:t>ח.פ 570043315</w:t>
    </w:r>
  </w:p>
  <w:p w:rsidR="007F244C" w:rsidRDefault="00E465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41EDB"/>
    <w:multiLevelType w:val="multilevel"/>
    <w:tmpl w:val="568A5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440"/>
      </w:pPr>
      <w:rPr>
        <w:rFonts w:hint="default"/>
      </w:rPr>
    </w:lvl>
  </w:abstractNum>
  <w:abstractNum w:abstractNumId="1" w15:restartNumberingAfterBreak="0">
    <w:nsid w:val="4EF13207"/>
    <w:multiLevelType w:val="multilevel"/>
    <w:tmpl w:val="EEAE27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440"/>
      </w:pPr>
      <w:rPr>
        <w:rFonts w:hint="default"/>
      </w:rPr>
    </w:lvl>
  </w:abstractNum>
  <w:abstractNum w:abstractNumId="2" w15:restartNumberingAfterBreak="0">
    <w:nsid w:val="638A7690"/>
    <w:multiLevelType w:val="hybridMultilevel"/>
    <w:tmpl w:val="33E40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1E3EE2"/>
    <w:multiLevelType w:val="hybridMultilevel"/>
    <w:tmpl w:val="6E32F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88"/>
    <w:rsid w:val="0002588A"/>
    <w:rsid w:val="000640B0"/>
    <w:rsid w:val="00106C6A"/>
    <w:rsid w:val="0011757B"/>
    <w:rsid w:val="001220AD"/>
    <w:rsid w:val="001D6939"/>
    <w:rsid w:val="001E0CF1"/>
    <w:rsid w:val="00257A5E"/>
    <w:rsid w:val="002B0186"/>
    <w:rsid w:val="002E0447"/>
    <w:rsid w:val="002E1F10"/>
    <w:rsid w:val="00347649"/>
    <w:rsid w:val="003D3988"/>
    <w:rsid w:val="00433654"/>
    <w:rsid w:val="00662988"/>
    <w:rsid w:val="006714AD"/>
    <w:rsid w:val="007B142D"/>
    <w:rsid w:val="007B67B6"/>
    <w:rsid w:val="00857F00"/>
    <w:rsid w:val="008C187E"/>
    <w:rsid w:val="008F6DCE"/>
    <w:rsid w:val="00B2443C"/>
    <w:rsid w:val="00E4653F"/>
    <w:rsid w:val="00E67DCF"/>
    <w:rsid w:val="00EA3DCD"/>
    <w:rsid w:val="00EB20F1"/>
    <w:rsid w:val="00EE5332"/>
    <w:rsid w:val="00F2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6DDEB-AC87-4985-83EA-4F9B3119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2988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1">
    <w:name w:val="heading 1"/>
    <w:basedOn w:val="a"/>
    <w:next w:val="a"/>
    <w:link w:val="10"/>
    <w:qFormat/>
    <w:rsid w:val="006629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62988"/>
    <w:pPr>
      <w:keepNext/>
      <w:outlineLvl w:val="1"/>
    </w:pPr>
    <w:rPr>
      <w:rFonts w:cs="Narkisim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662988"/>
    <w:rPr>
      <w:rFonts w:ascii="Arial" w:eastAsia="Times New Roman" w:hAnsi="Arial" w:cs="Arial"/>
      <w:b/>
      <w:bCs/>
      <w:noProof/>
      <w:kern w:val="32"/>
      <w:sz w:val="32"/>
      <w:szCs w:val="32"/>
      <w:lang w:eastAsia="he-IL"/>
    </w:rPr>
  </w:style>
  <w:style w:type="character" w:customStyle="1" w:styleId="20">
    <w:name w:val="כותרת 2 תו"/>
    <w:basedOn w:val="a0"/>
    <w:link w:val="2"/>
    <w:rsid w:val="00662988"/>
    <w:rPr>
      <w:rFonts w:ascii="Times New Roman" w:eastAsia="Times New Roman" w:hAnsi="Times New Roman" w:cs="Narkisim"/>
      <w:noProof/>
      <w:sz w:val="28"/>
      <w:szCs w:val="28"/>
      <w:lang w:eastAsia="he-IL"/>
    </w:rPr>
  </w:style>
  <w:style w:type="paragraph" w:styleId="a3">
    <w:name w:val="header"/>
    <w:basedOn w:val="a"/>
    <w:link w:val="a4"/>
    <w:uiPriority w:val="99"/>
    <w:unhideWhenUsed/>
    <w:rsid w:val="00662988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662988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5">
    <w:name w:val="List Paragraph"/>
    <w:basedOn w:val="a"/>
    <w:uiPriority w:val="34"/>
    <w:qFormat/>
    <w:rsid w:val="00662988"/>
    <w:pPr>
      <w:ind w:left="720"/>
      <w:contextualSpacing/>
    </w:pPr>
    <w:rPr>
      <w:rFonts w:cs="David"/>
      <w:noProof w:val="0"/>
      <w:sz w:val="24"/>
      <w:szCs w:val="24"/>
      <w:lang w:eastAsia="en-US"/>
    </w:rPr>
  </w:style>
  <w:style w:type="character" w:styleId="Hyperlink">
    <w:name w:val="Hyperlink"/>
    <w:basedOn w:val="a0"/>
    <w:uiPriority w:val="99"/>
    <w:unhideWhenUsed/>
    <w:rsid w:val="0066298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62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ssurmash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MashaYassur (Masha)</dc:creator>
  <cp:keywords/>
  <dc:description/>
  <cp:lastModifiedBy>MashaYassur (Masha)</cp:lastModifiedBy>
  <cp:revision>2</cp:revision>
  <cp:lastPrinted>2022-08-31T09:05:00Z</cp:lastPrinted>
  <dcterms:created xsi:type="dcterms:W3CDTF">2024-02-25T21:01:00Z</dcterms:created>
  <dcterms:modified xsi:type="dcterms:W3CDTF">2024-02-25T21:01:00Z</dcterms:modified>
</cp:coreProperties>
</file>