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9A" w:rsidRDefault="00367271" w:rsidP="00367271">
      <w:pPr>
        <w:jc w:val="right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 w:hint="eastAsia"/>
          <w:szCs w:val="24"/>
          <w:rtl/>
        </w:rPr>
        <w:t>‏</w:t>
      </w:r>
    </w:p>
    <w:p w:rsidR="00642C9A" w:rsidRDefault="00642C9A" w:rsidP="00367271">
      <w:pPr>
        <w:jc w:val="right"/>
        <w:rPr>
          <w:rFonts w:ascii="David" w:hAnsi="David" w:cs="David"/>
          <w:szCs w:val="24"/>
          <w:rtl/>
        </w:rPr>
      </w:pPr>
    </w:p>
    <w:p w:rsidR="00367271" w:rsidRDefault="00673B5A" w:rsidP="00642C9A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‏א</w:t>
      </w:r>
      <w:r>
        <w:rPr>
          <w:rFonts w:ascii="David" w:hAnsi="David" w:cs="David"/>
          <w:szCs w:val="24"/>
          <w:rtl/>
        </w:rPr>
        <w:t>' אדר תשפ"ג</w:t>
      </w:r>
    </w:p>
    <w:p w:rsidR="00367271" w:rsidRDefault="00367271" w:rsidP="00673B5A">
      <w:pPr>
        <w:jc w:val="right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 w:hint="eastAsia"/>
          <w:szCs w:val="24"/>
          <w:rtl/>
        </w:rPr>
        <w:t>‏</w:t>
      </w:r>
      <w:r w:rsidR="00673B5A">
        <w:rPr>
          <w:rFonts w:ascii="David" w:hAnsi="David" w:cs="David" w:hint="eastAsia"/>
          <w:szCs w:val="24"/>
          <w:rtl/>
        </w:rPr>
        <w:t>‏</w:t>
      </w:r>
      <w:r w:rsidR="00673B5A">
        <w:rPr>
          <w:rFonts w:ascii="David" w:hAnsi="David" w:cs="David"/>
          <w:szCs w:val="24"/>
          <w:rtl/>
        </w:rPr>
        <w:t>22 פברואר 2023</w:t>
      </w:r>
    </w:p>
    <w:p w:rsidR="00642C9A" w:rsidRPr="00367271" w:rsidRDefault="00642C9A" w:rsidP="00642C9A">
      <w:pPr>
        <w:jc w:val="right"/>
        <w:rPr>
          <w:rFonts w:ascii="David" w:hAnsi="David" w:cs="David"/>
          <w:szCs w:val="24"/>
          <w:rtl/>
        </w:rPr>
      </w:pPr>
    </w:p>
    <w:p w:rsidR="00367271" w:rsidRPr="00673B5A" w:rsidRDefault="00367271" w:rsidP="00367271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/>
          <w:b/>
          <w:bCs/>
          <w:sz w:val="28"/>
          <w:u w:val="single"/>
          <w:rtl/>
        </w:rPr>
        <w:t xml:space="preserve">מכרז חיצוני </w:t>
      </w:r>
      <w:r w:rsidR="00642C9A" w:rsidRPr="00673B5A">
        <w:rPr>
          <w:rFonts w:ascii="David" w:hAnsi="David" w:cs="David" w:hint="cs"/>
          <w:b/>
          <w:bCs/>
          <w:sz w:val="28"/>
          <w:u w:val="single"/>
          <w:rtl/>
        </w:rPr>
        <w:t>10/23</w:t>
      </w:r>
    </w:p>
    <w:p w:rsidR="00367271" w:rsidRPr="00367271" w:rsidRDefault="00367271" w:rsidP="00367271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67271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67271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367271" w:rsidRPr="00367271" w:rsidRDefault="00900497" w:rsidP="00367271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אחראי/ת</w:t>
      </w:r>
      <w:r w:rsidR="0036727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בתחום מערך כ"א מינהל חינוך</w:t>
      </w:r>
    </w:p>
    <w:p w:rsidR="00367271" w:rsidRPr="00367271" w:rsidRDefault="00367271" w:rsidP="00367271">
      <w:pPr>
        <w:autoSpaceDE w:val="0"/>
        <w:autoSpaceDN w:val="0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 xml:space="preserve">100% משרה, אגף </w:t>
      </w:r>
      <w:r>
        <w:rPr>
          <w:rFonts w:ascii="David" w:hAnsi="David" w:cs="David" w:hint="cs"/>
          <w:b/>
          <w:bCs/>
          <w:szCs w:val="24"/>
          <w:u w:val="single"/>
          <w:rtl/>
        </w:rPr>
        <w:t>חינוך</w:t>
      </w:r>
      <w:r w:rsidRPr="00367271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Pr="00367271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="00900497">
        <w:rPr>
          <w:rFonts w:ascii="David" w:hAnsi="David" w:cs="David" w:hint="cs"/>
          <w:b/>
          <w:bCs/>
          <w:szCs w:val="24"/>
          <w:u w:val="single"/>
          <w:rtl/>
        </w:rPr>
        <w:t>דרגה 7-9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b/>
          <w:bCs/>
          <w:szCs w:val="24"/>
          <w:rtl/>
        </w:rPr>
      </w:pPr>
    </w:p>
    <w:p w:rsidR="00367271" w:rsidRPr="00367271" w:rsidRDefault="00367271" w:rsidP="00367271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ראש מנהל חינוך</w:t>
      </w:r>
    </w:p>
    <w:p w:rsidR="00367271" w:rsidRPr="00367271" w:rsidRDefault="00367271" w:rsidP="00367271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5F6998" w:rsidP="00367271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מטרת</w:t>
      </w:r>
      <w:r w:rsidR="00367271" w:rsidRPr="00367271">
        <w:rPr>
          <w:rFonts w:ascii="David" w:hAnsi="David" w:cs="David" w:hint="cs"/>
          <w:b/>
          <w:bCs/>
          <w:szCs w:val="24"/>
          <w:u w:val="single"/>
          <w:rtl/>
        </w:rPr>
        <w:t xml:space="preserve"> התפקיד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ריכוז ותכלול כל המרכיבים הקשורים בעובדי הסיוע במערכת החינוך </w:t>
      </w:r>
      <w:r w:rsidR="005F6998">
        <w:rPr>
          <w:rFonts w:ascii="David" w:hAnsi="David" w:cs="David" w:hint="cs"/>
          <w:szCs w:val="24"/>
          <w:rtl/>
        </w:rPr>
        <w:t>המועסקים ע"י העירייה:</w:t>
      </w:r>
    </w:p>
    <w:p w:rsidR="00367271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סייעות גני ילדים.</w:t>
      </w:r>
    </w:p>
    <w:p w:rsidR="005F6998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סייעות רפואיות.</w:t>
      </w:r>
    </w:p>
    <w:p w:rsidR="005F6998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מלוות בהסעה.</w:t>
      </w:r>
    </w:p>
    <w:p w:rsidR="005F6998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סייעות בתי ספר.</w:t>
      </w:r>
    </w:p>
    <w:p w:rsidR="005F6998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סייעות במועדוניות.</w:t>
      </w:r>
    </w:p>
    <w:p w:rsidR="005F6998" w:rsidRDefault="005F6998" w:rsidP="00367271">
      <w:pPr>
        <w:spacing w:line="360" w:lineRule="auto"/>
        <w:rPr>
          <w:rFonts w:ascii="David" w:hAnsi="David" w:cs="David"/>
          <w:szCs w:val="24"/>
          <w:rtl/>
        </w:rPr>
      </w:pPr>
    </w:p>
    <w:p w:rsidR="005F6998" w:rsidRDefault="005F6998" w:rsidP="00367271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5F6998">
        <w:rPr>
          <w:rFonts w:ascii="David" w:hAnsi="David" w:cs="David" w:hint="cs"/>
          <w:b/>
          <w:bCs/>
          <w:szCs w:val="24"/>
          <w:u w:val="single"/>
          <w:rtl/>
        </w:rPr>
        <w:t>תחומי אחריות:</w:t>
      </w:r>
    </w:p>
    <w:p w:rsidR="005F6998" w:rsidRDefault="005F6998" w:rsidP="006D1657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 w:rsidRPr="005F6998">
        <w:rPr>
          <w:rFonts w:ascii="David" w:hAnsi="David" w:cs="David" w:hint="cs"/>
          <w:szCs w:val="24"/>
          <w:rtl/>
        </w:rPr>
        <w:t>מעקב יומי אחר נוכחות</w:t>
      </w:r>
      <w:r w:rsidR="006D1657">
        <w:rPr>
          <w:rFonts w:ascii="David" w:hAnsi="David" w:cs="David" w:hint="cs"/>
          <w:szCs w:val="24"/>
          <w:rtl/>
        </w:rPr>
        <w:t xml:space="preserve"> צוותי הסיוע והליווי.</w:t>
      </w:r>
    </w:p>
    <w:p w:rsidR="006D1657" w:rsidRDefault="006D1657" w:rsidP="006D1657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שיבוץ מחליפות במידת הצורך על בסיס יומי.</w:t>
      </w:r>
    </w:p>
    <w:p w:rsidR="006D1657" w:rsidRDefault="006D1657" w:rsidP="006D1657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השמה ושיבוץ סייעות לקראת פתיחת שנ"ל.</w:t>
      </w:r>
    </w:p>
    <w:p w:rsidR="006D1657" w:rsidRDefault="006D1657" w:rsidP="006D1657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דיווח נוכחות והחלפות למחלקת משאבי אנוש לצורך הכנת שכר.</w:t>
      </w:r>
    </w:p>
    <w:p w:rsidR="005F6998" w:rsidRDefault="00577C6E" w:rsidP="005F6998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מתן מענה אישי לכל </w:t>
      </w:r>
      <w:r w:rsidR="005F6998" w:rsidRPr="005F6998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העובדות: חופשות, מחלות, התמודדות והכלת קשיים </w:t>
      </w:r>
      <w:r w:rsidR="006D1657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במידת הצורך עירוב כל הגורמים המקצועיים הרלוונטי</w:t>
      </w:r>
      <w:r w:rsidR="00673B5A">
        <w:rPr>
          <w:rFonts w:ascii="David" w:hAnsi="David" w:cs="David" w:hint="cs"/>
          <w:szCs w:val="24"/>
          <w:rtl/>
        </w:rPr>
        <w:t>י</w:t>
      </w:r>
      <w:r>
        <w:rPr>
          <w:rFonts w:ascii="David" w:hAnsi="David" w:cs="David" w:hint="cs"/>
          <w:szCs w:val="24"/>
          <w:rtl/>
        </w:rPr>
        <w:t>ם.</w:t>
      </w:r>
    </w:p>
    <w:p w:rsidR="00577C6E" w:rsidRDefault="00577C6E" w:rsidP="005F6998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תכנון הדרכות:  הדרכות לסייעות רפואיות והדרכות מקצועיות לקראת פתיחת שנה"ל.</w:t>
      </w:r>
    </w:p>
    <w:p w:rsidR="00577C6E" w:rsidRDefault="00577C6E" w:rsidP="00792B2A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מתן מענה וטיפול </w:t>
      </w:r>
      <w:r w:rsidR="006D1657">
        <w:rPr>
          <w:rFonts w:ascii="David" w:hAnsi="David" w:cs="David" w:hint="cs"/>
          <w:szCs w:val="24"/>
          <w:rtl/>
        </w:rPr>
        <w:t>מול ה</w:t>
      </w:r>
      <w:r>
        <w:rPr>
          <w:rFonts w:ascii="David" w:hAnsi="David" w:cs="David" w:hint="cs"/>
          <w:szCs w:val="24"/>
          <w:rtl/>
        </w:rPr>
        <w:t xml:space="preserve">הורים לצורך </w:t>
      </w:r>
      <w:r w:rsidR="006D1657">
        <w:rPr>
          <w:rFonts w:ascii="David" w:hAnsi="David" w:cs="David" w:hint="cs"/>
          <w:szCs w:val="24"/>
          <w:rtl/>
        </w:rPr>
        <w:t xml:space="preserve">איסוף חומרים </w:t>
      </w:r>
      <w:r w:rsidR="00792B2A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הגשת בקשה לסייעות רפואיות</w:t>
      </w:r>
      <w:r w:rsidR="00792B2A">
        <w:rPr>
          <w:rFonts w:ascii="David" w:hAnsi="David" w:cs="David" w:hint="cs"/>
          <w:szCs w:val="24"/>
          <w:rtl/>
        </w:rPr>
        <w:t>.</w:t>
      </w:r>
      <w:r>
        <w:rPr>
          <w:rFonts w:ascii="David" w:hAnsi="David" w:cs="David" w:hint="cs"/>
          <w:szCs w:val="24"/>
          <w:rtl/>
        </w:rPr>
        <w:t xml:space="preserve"> </w:t>
      </w:r>
    </w:p>
    <w:p w:rsidR="00792B2A" w:rsidRDefault="00792B2A" w:rsidP="00792B2A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מעקב אחר התקדמות הבקשות ושיבוץ מתאים לתלמיד/ה</w:t>
      </w:r>
      <w:r w:rsidR="00673B5A">
        <w:rPr>
          <w:rFonts w:ascii="David" w:hAnsi="David" w:cs="David" w:hint="cs"/>
          <w:szCs w:val="24"/>
          <w:rtl/>
        </w:rPr>
        <w:t>.</w:t>
      </w:r>
    </w:p>
    <w:p w:rsidR="00577C6E" w:rsidRDefault="00577C6E" w:rsidP="005F6998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מתן מענה לצרכי המנהל ע"פ הנחיית ראש מינהל. </w:t>
      </w:r>
    </w:p>
    <w:p w:rsidR="006D1657" w:rsidRPr="005F6998" w:rsidRDefault="006D1657" w:rsidP="005F6998">
      <w:pPr>
        <w:pStyle w:val="a7"/>
        <w:numPr>
          <w:ilvl w:val="0"/>
          <w:numId w:val="4"/>
        </w:num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טיפול בבעיות ומתן מענה בשעות לא שגרתיות  ולאחר סיום יום העבודה.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367271">
        <w:rPr>
          <w:rFonts w:ascii="David" w:hAnsi="David" w:cs="David"/>
          <w:szCs w:val="24"/>
          <w:u w:val="single"/>
          <w:rtl/>
        </w:rPr>
        <w:t>השכלה ודרישות מקצועיות</w:t>
      </w:r>
    </w:p>
    <w:p w:rsidR="00367271" w:rsidRDefault="00367271" w:rsidP="005F6998">
      <w:pPr>
        <w:numPr>
          <w:ilvl w:val="0"/>
          <w:numId w:val="2"/>
        </w:numPr>
        <w:spacing w:line="360" w:lineRule="auto"/>
        <w:rPr>
          <w:rFonts w:ascii="David" w:hAnsi="David" w:cs="David"/>
          <w:szCs w:val="24"/>
        </w:rPr>
      </w:pPr>
      <w:r w:rsidRPr="00367271">
        <w:rPr>
          <w:rFonts w:ascii="David" w:hAnsi="David" w:cs="David"/>
          <w:b/>
          <w:bCs/>
          <w:szCs w:val="24"/>
          <w:rtl/>
        </w:rPr>
        <w:t>השכלה</w:t>
      </w:r>
      <w:r w:rsidRPr="00367271">
        <w:rPr>
          <w:rFonts w:ascii="David" w:hAnsi="David" w:cs="David" w:hint="cs"/>
          <w:b/>
          <w:bCs/>
          <w:szCs w:val="24"/>
          <w:rtl/>
        </w:rPr>
        <w:t>-</w:t>
      </w:r>
      <w:r w:rsidRPr="00367271">
        <w:rPr>
          <w:rFonts w:ascii="David" w:hAnsi="David" w:cs="David" w:hint="cs"/>
          <w:szCs w:val="24"/>
          <w:rtl/>
        </w:rPr>
        <w:t xml:space="preserve"> </w:t>
      </w:r>
      <w:r w:rsidR="00642C9A">
        <w:rPr>
          <w:rFonts w:ascii="David" w:hAnsi="David" w:cs="David" w:hint="cs"/>
          <w:szCs w:val="24"/>
          <w:rtl/>
        </w:rPr>
        <w:t xml:space="preserve">תעודת בגרות חובה </w:t>
      </w:r>
      <w:r w:rsidR="00642C9A" w:rsidRPr="00642C9A">
        <w:rPr>
          <w:rFonts w:ascii="David" w:hAnsi="David" w:cs="David" w:hint="cs"/>
          <w:b/>
          <w:bCs/>
          <w:szCs w:val="24"/>
          <w:rtl/>
        </w:rPr>
        <w:t xml:space="preserve">או </w:t>
      </w:r>
      <w:r w:rsidR="00642C9A">
        <w:rPr>
          <w:rFonts w:ascii="David" w:hAnsi="David" w:cs="David" w:hint="cs"/>
          <w:szCs w:val="24"/>
          <w:rtl/>
        </w:rPr>
        <w:t>תואר ראשון יתרון.</w:t>
      </w:r>
    </w:p>
    <w:p w:rsidR="00673B5A" w:rsidRDefault="00673B5A" w:rsidP="00792B2A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</w:p>
    <w:p w:rsidR="00792B2A" w:rsidRPr="00792B2A" w:rsidRDefault="00792B2A" w:rsidP="00792B2A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792B2A">
        <w:rPr>
          <w:rFonts w:ascii="David" w:hAnsi="David" w:cs="David" w:hint="cs"/>
          <w:b/>
          <w:bCs/>
          <w:szCs w:val="24"/>
          <w:u w:val="single"/>
          <w:rtl/>
        </w:rPr>
        <w:lastRenderedPageBreak/>
        <w:t>ניסיון:</w:t>
      </w:r>
    </w:p>
    <w:p w:rsidR="00792B2A" w:rsidRDefault="00792B2A" w:rsidP="00792B2A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ניסיון מקצועי בעבודה עם צוות.</w:t>
      </w:r>
    </w:p>
    <w:p w:rsidR="00792B2A" w:rsidRPr="00367271" w:rsidRDefault="00792B2A" w:rsidP="00792B2A">
      <w:pPr>
        <w:spacing w:line="360" w:lineRule="auto"/>
        <w:rPr>
          <w:rFonts w:ascii="David" w:hAnsi="David" w:cs="David"/>
          <w:szCs w:val="24"/>
          <w:rtl/>
        </w:rPr>
      </w:pPr>
    </w:p>
    <w:p w:rsidR="00367271" w:rsidRPr="00792B2A" w:rsidRDefault="00367271" w:rsidP="00367271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792B2A">
        <w:rPr>
          <w:rFonts w:ascii="David" w:hAnsi="David" w:cs="David" w:hint="cs"/>
          <w:b/>
          <w:bCs/>
          <w:szCs w:val="24"/>
          <w:u w:val="single"/>
          <w:rtl/>
        </w:rPr>
        <w:t>דרישות נוספות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 w:hint="cs"/>
          <w:b/>
          <w:bCs/>
          <w:szCs w:val="24"/>
          <w:rtl/>
        </w:rPr>
        <w:t>יישומי מחשב</w:t>
      </w:r>
      <w:r w:rsidRPr="00367271">
        <w:rPr>
          <w:rFonts w:ascii="David" w:hAnsi="David" w:cs="David" w:hint="cs"/>
          <w:szCs w:val="24"/>
          <w:rtl/>
        </w:rPr>
        <w:t>- היכרות עם תוכנות ה-</w:t>
      </w:r>
      <w:r w:rsidRPr="00367271">
        <w:rPr>
          <w:rFonts w:ascii="David" w:hAnsi="David" w:cs="David"/>
          <w:szCs w:val="24"/>
        </w:rPr>
        <w:t>office</w:t>
      </w:r>
      <w:r w:rsidRPr="00367271">
        <w:rPr>
          <w:rFonts w:ascii="David" w:hAnsi="David" w:cs="David" w:hint="cs"/>
          <w:szCs w:val="24"/>
          <w:rtl/>
        </w:rPr>
        <w:t>.</w:t>
      </w:r>
      <w:r w:rsidR="00792B2A">
        <w:rPr>
          <w:rFonts w:ascii="David" w:hAnsi="David" w:cs="David" w:hint="cs"/>
          <w:szCs w:val="24"/>
          <w:rtl/>
        </w:rPr>
        <w:t xml:space="preserve"> היכרות עם תוכנת </w:t>
      </w:r>
      <w:proofErr w:type="spellStart"/>
      <w:r w:rsidR="00792B2A">
        <w:rPr>
          <w:rFonts w:ascii="David" w:hAnsi="David" w:cs="David" w:hint="cs"/>
          <w:szCs w:val="24"/>
          <w:rtl/>
        </w:rPr>
        <w:t>סינריון</w:t>
      </w:r>
      <w:proofErr w:type="spellEnd"/>
      <w:r w:rsidR="00792B2A">
        <w:rPr>
          <w:rFonts w:ascii="David" w:hAnsi="David" w:cs="David" w:hint="cs"/>
          <w:szCs w:val="24"/>
          <w:rtl/>
        </w:rPr>
        <w:t xml:space="preserve"> לדיווח נוכחות בעבודה.</w:t>
      </w:r>
    </w:p>
    <w:p w:rsidR="00367271" w:rsidRPr="00367271" w:rsidRDefault="00367271" w:rsidP="00367271">
      <w:pPr>
        <w:spacing w:line="360" w:lineRule="auto"/>
        <w:rPr>
          <w:rFonts w:ascii="David" w:hAnsi="David" w:cs="David"/>
          <w:szCs w:val="24"/>
        </w:rPr>
      </w:pPr>
    </w:p>
    <w:p w:rsidR="00367271" w:rsidRPr="00367271" w:rsidRDefault="00367271" w:rsidP="00367271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</w:t>
      </w:r>
    </w:p>
    <w:p w:rsidR="00367271" w:rsidRPr="00367271" w:rsidRDefault="00367271" w:rsidP="00367271">
      <w:pPr>
        <w:numPr>
          <w:ilvl w:val="0"/>
          <w:numId w:val="3"/>
        </w:numPr>
        <w:spacing w:line="360" w:lineRule="auto"/>
        <w:rPr>
          <w:rFonts w:ascii="David" w:hAnsi="David" w:cs="David"/>
          <w:szCs w:val="24"/>
        </w:rPr>
      </w:pPr>
      <w:r w:rsidRPr="00367271">
        <w:rPr>
          <w:rFonts w:ascii="David" w:hAnsi="David" w:cs="David" w:hint="cs"/>
          <w:szCs w:val="24"/>
          <w:rtl/>
        </w:rPr>
        <w:t>עבודה מול קהל.</w:t>
      </w:r>
      <w:r w:rsidR="00792B2A">
        <w:rPr>
          <w:rFonts w:ascii="David" w:hAnsi="David" w:cs="David" w:hint="cs"/>
          <w:szCs w:val="24"/>
          <w:rtl/>
        </w:rPr>
        <w:t xml:space="preserve">  יחסי </w:t>
      </w:r>
      <w:r w:rsidR="00673B5A">
        <w:rPr>
          <w:rFonts w:ascii="David" w:hAnsi="David" w:cs="David" w:hint="cs"/>
          <w:szCs w:val="24"/>
          <w:rtl/>
        </w:rPr>
        <w:t>אנוש מעולים.</w:t>
      </w:r>
    </w:p>
    <w:p w:rsidR="00367271" w:rsidRPr="00367271" w:rsidRDefault="00367271" w:rsidP="00367271">
      <w:pPr>
        <w:numPr>
          <w:ilvl w:val="0"/>
          <w:numId w:val="3"/>
        </w:numPr>
        <w:spacing w:line="360" w:lineRule="auto"/>
        <w:rPr>
          <w:rFonts w:ascii="David" w:hAnsi="David" w:cs="David"/>
          <w:szCs w:val="24"/>
        </w:rPr>
      </w:pPr>
      <w:r w:rsidRPr="00367271">
        <w:rPr>
          <w:rFonts w:ascii="David" w:hAnsi="David" w:cs="David" w:hint="cs"/>
          <w:szCs w:val="24"/>
          <w:rtl/>
        </w:rPr>
        <w:t>שליטה בנתונים מרובים.</w:t>
      </w:r>
    </w:p>
    <w:p w:rsidR="00367271" w:rsidRDefault="00367271" w:rsidP="00367271">
      <w:pPr>
        <w:numPr>
          <w:ilvl w:val="0"/>
          <w:numId w:val="3"/>
        </w:numPr>
        <w:spacing w:line="360" w:lineRule="auto"/>
        <w:rPr>
          <w:rFonts w:ascii="David" w:hAnsi="David" w:cs="David"/>
          <w:szCs w:val="24"/>
        </w:rPr>
      </w:pPr>
      <w:r w:rsidRPr="00367271">
        <w:rPr>
          <w:rFonts w:ascii="David" w:hAnsi="David" w:cs="David" w:hint="cs"/>
          <w:szCs w:val="24"/>
          <w:rtl/>
        </w:rPr>
        <w:t>ריבוי משימות בזמן נתון.</w:t>
      </w:r>
    </w:p>
    <w:p w:rsidR="00642C9A" w:rsidRDefault="00642C9A" w:rsidP="00367271">
      <w:pPr>
        <w:numPr>
          <w:ilvl w:val="0"/>
          <w:numId w:val="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עבודה תחת לחץ.</w:t>
      </w:r>
    </w:p>
    <w:p w:rsidR="00792B2A" w:rsidRDefault="00792B2A" w:rsidP="00792B2A">
      <w:pPr>
        <w:numPr>
          <w:ilvl w:val="0"/>
          <w:numId w:val="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עבודה בשעות לא שגרתיות ומתן מענה מהיר.</w:t>
      </w:r>
    </w:p>
    <w:p w:rsidR="00367271" w:rsidRPr="00367271" w:rsidRDefault="00367271" w:rsidP="00367271">
      <w:pPr>
        <w:spacing w:line="360" w:lineRule="auto"/>
        <w:ind w:left="360"/>
        <w:rPr>
          <w:rFonts w:ascii="David" w:hAnsi="David" w:cs="David"/>
          <w:szCs w:val="24"/>
          <w:rtl/>
        </w:rPr>
      </w:pPr>
    </w:p>
    <w:p w:rsidR="00367271" w:rsidRPr="00367271" w:rsidRDefault="00367271" w:rsidP="0075634E">
      <w:pPr>
        <w:spacing w:after="160" w:line="259" w:lineRule="auto"/>
        <w:rPr>
          <w:rFonts w:ascii="David" w:eastAsia="Calibri" w:hAnsi="David" w:cs="David"/>
          <w:szCs w:val="24"/>
          <w:rtl/>
        </w:rPr>
      </w:pPr>
      <w:r w:rsidRPr="00367271">
        <w:rPr>
          <w:rFonts w:ascii="Calibri" w:eastAsia="Calibri" w:hAnsi="Calibri" w:cs="Arial" w:hint="cs"/>
          <w:b/>
          <w:bCs/>
          <w:sz w:val="28"/>
          <w:szCs w:val="22"/>
          <w:rtl/>
        </w:rPr>
        <w:t xml:space="preserve">      </w:t>
      </w:r>
      <w:r w:rsidRPr="00367271">
        <w:rPr>
          <w:rFonts w:ascii="David" w:eastAsia="Calibri" w:hAnsi="David" w:cs="David"/>
          <w:szCs w:val="24"/>
          <w:rtl/>
        </w:rPr>
        <w:t xml:space="preserve">תינתן העדפה לאדם עם מוגבלות בהתאם לאמור בסעיפים 3 ו 9 לחוק שוויון זכויות לאנשים </w:t>
      </w:r>
      <w:r w:rsidR="0075634E">
        <w:rPr>
          <w:rFonts w:ascii="David" w:eastAsia="Calibri" w:hAnsi="David" w:cs="David" w:hint="cs"/>
          <w:szCs w:val="24"/>
          <w:rtl/>
        </w:rPr>
        <w:t xml:space="preserve">    </w:t>
      </w:r>
      <w:r w:rsidR="0075634E">
        <w:rPr>
          <w:rFonts w:ascii="David" w:eastAsia="Calibri" w:hAnsi="David" w:cs="David"/>
          <w:szCs w:val="24"/>
          <w:rtl/>
        </w:rPr>
        <w:br/>
      </w:r>
      <w:r w:rsidR="0075634E">
        <w:rPr>
          <w:rFonts w:ascii="David" w:eastAsia="Calibri" w:hAnsi="David" w:cs="David" w:hint="cs"/>
          <w:szCs w:val="24"/>
          <w:rtl/>
        </w:rPr>
        <w:t xml:space="preserve">       </w:t>
      </w:r>
      <w:r w:rsidRPr="00367271">
        <w:rPr>
          <w:rFonts w:ascii="David" w:eastAsia="Calibri" w:hAnsi="David" w:cs="David"/>
          <w:szCs w:val="24"/>
          <w:rtl/>
        </w:rPr>
        <w:t>עם מוגבלות</w:t>
      </w:r>
      <w:r w:rsidRPr="00367271">
        <w:rPr>
          <w:rFonts w:ascii="David" w:eastAsia="Calibri" w:hAnsi="David" w:cs="David"/>
          <w:szCs w:val="24"/>
        </w:rPr>
        <w:t xml:space="preserve">, </w:t>
      </w:r>
      <w:r w:rsidRPr="00367271">
        <w:rPr>
          <w:rFonts w:ascii="David" w:eastAsia="Calibri" w:hAnsi="David" w:cs="David"/>
          <w:szCs w:val="24"/>
          <w:rtl/>
        </w:rPr>
        <w:t>תשנ"ח 1998 ובתנאי שעומדים בתנאי הסף למשרה וכשירים לביצוע התפקיד</w:t>
      </w:r>
      <w:r w:rsidRPr="00367271">
        <w:rPr>
          <w:rFonts w:ascii="David" w:eastAsia="Calibri" w:hAnsi="David" w:cs="David" w:hint="cs"/>
          <w:szCs w:val="24"/>
          <w:rtl/>
        </w:rPr>
        <w:t xml:space="preserve">. </w:t>
      </w:r>
    </w:p>
    <w:p w:rsidR="00367271" w:rsidRPr="00367271" w:rsidRDefault="00367271" w:rsidP="00367271">
      <w:pPr>
        <w:spacing w:line="259" w:lineRule="auto"/>
        <w:rPr>
          <w:rFonts w:ascii="David" w:eastAsia="Calibri" w:hAnsi="David" w:cs="David"/>
          <w:szCs w:val="24"/>
          <w:rtl/>
        </w:rPr>
      </w:pPr>
      <w:r w:rsidRPr="00367271">
        <w:rPr>
          <w:rFonts w:ascii="David" w:eastAsia="Calibri" w:hAnsi="David" w:cs="David"/>
          <w:szCs w:val="24"/>
        </w:rPr>
        <w:t xml:space="preserve">       </w:t>
      </w:r>
      <w:r w:rsidRPr="00367271">
        <w:rPr>
          <w:rFonts w:ascii="David" w:eastAsia="Calibr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367271">
        <w:rPr>
          <w:rFonts w:ascii="David" w:eastAsia="Calibri" w:hAnsi="David" w:cs="David" w:hint="cs"/>
          <w:szCs w:val="24"/>
          <w:rtl/>
        </w:rPr>
        <w:t xml:space="preserve">            </w:t>
      </w:r>
      <w:r w:rsidRPr="00367271">
        <w:rPr>
          <w:rFonts w:ascii="David" w:eastAsia="Calibri" w:hAnsi="David" w:cs="David"/>
          <w:szCs w:val="24"/>
          <w:rtl/>
        </w:rPr>
        <w:br/>
      </w:r>
      <w:r w:rsidRPr="00367271">
        <w:rPr>
          <w:rFonts w:ascii="David" w:eastAsia="Calibri" w:hAnsi="David" w:cs="David" w:hint="cs"/>
          <w:szCs w:val="24"/>
          <w:rtl/>
        </w:rPr>
        <w:t xml:space="preserve">       </w:t>
      </w:r>
      <w:r w:rsidRPr="00367271">
        <w:rPr>
          <w:rFonts w:ascii="David" w:eastAsia="Calibri" w:hAnsi="David" w:cs="David"/>
          <w:szCs w:val="24"/>
          <w:rtl/>
        </w:rPr>
        <w:t>להוכחת המוגבלות</w:t>
      </w:r>
      <w:r w:rsidRPr="00367271">
        <w:rPr>
          <w:rFonts w:ascii="David" w:eastAsia="Calibri" w:hAnsi="David" w:cs="David"/>
          <w:szCs w:val="24"/>
        </w:rPr>
        <w:t xml:space="preserve">. </w:t>
      </w:r>
    </w:p>
    <w:p w:rsidR="00367271" w:rsidRPr="00367271" w:rsidRDefault="00367271" w:rsidP="00367271">
      <w:pPr>
        <w:spacing w:line="259" w:lineRule="auto"/>
        <w:ind w:left="360"/>
        <w:rPr>
          <w:rFonts w:ascii="David" w:eastAsia="Calibri" w:hAnsi="David" w:cs="David"/>
          <w:szCs w:val="24"/>
        </w:rPr>
      </w:pPr>
      <w:r w:rsidRPr="00367271">
        <w:rPr>
          <w:rFonts w:ascii="David" w:eastAsia="Calibr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367271">
        <w:rPr>
          <w:rFonts w:ascii="David" w:eastAsia="Calibri" w:hAnsi="David" w:cs="David"/>
          <w:szCs w:val="24"/>
          <w:rtl/>
        </w:rPr>
        <w:t>התשי"א</w:t>
      </w:r>
      <w:proofErr w:type="spellEnd"/>
      <w:r w:rsidRPr="00367271">
        <w:rPr>
          <w:rFonts w:ascii="David" w:eastAsia="Calibr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367271">
        <w:rPr>
          <w:rFonts w:ascii="David" w:eastAsia="Calibri" w:hAnsi="David" w:cs="David"/>
          <w:szCs w:val="24"/>
          <w:rtl/>
        </w:rPr>
        <w:t>התשס"ח</w:t>
      </w:r>
      <w:proofErr w:type="spellEnd"/>
      <w:r w:rsidRPr="00367271">
        <w:rPr>
          <w:rFonts w:ascii="David" w:eastAsia="Calibri" w:hAnsi="David" w:cs="David"/>
          <w:szCs w:val="24"/>
          <w:rtl/>
        </w:rPr>
        <w:t xml:space="preserve"> 2008</w:t>
      </w:r>
      <w:r w:rsidRPr="00367271">
        <w:rPr>
          <w:rFonts w:ascii="David" w:eastAsia="Calibri" w:hAnsi="David" w:cs="David"/>
          <w:szCs w:val="24"/>
        </w:rPr>
        <w:t>.</w:t>
      </w:r>
    </w:p>
    <w:p w:rsidR="00367271" w:rsidRPr="00367271" w:rsidRDefault="00367271" w:rsidP="00367271">
      <w:pPr>
        <w:spacing w:line="259" w:lineRule="auto"/>
        <w:ind w:left="360"/>
        <w:rPr>
          <w:rFonts w:ascii="Calibri" w:eastAsia="Calibri" w:hAnsi="Calibri" w:cs="Arial"/>
          <w:sz w:val="22"/>
          <w:szCs w:val="22"/>
          <w:rtl/>
        </w:rPr>
      </w:pPr>
      <w:r w:rsidRPr="00367271">
        <w:rPr>
          <w:rFonts w:ascii="David" w:eastAsia="Calibri" w:hAnsi="David" w:cs="David" w:hint="cs"/>
          <w:szCs w:val="24"/>
          <w:rtl/>
        </w:rPr>
        <w:t>ת</w:t>
      </w:r>
      <w:r w:rsidRPr="00367271">
        <w:rPr>
          <w:rFonts w:ascii="David" w:eastAsia="Calibr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367271">
        <w:rPr>
          <w:rFonts w:ascii="David" w:eastAsia="Calibri" w:hAnsi="David" w:cs="David" w:hint="cs"/>
          <w:szCs w:val="24"/>
          <w:rtl/>
        </w:rPr>
        <w:t>(</w:t>
      </w:r>
      <w:r w:rsidRPr="00367271">
        <w:rPr>
          <w:rFonts w:ascii="David" w:eastAsia="Calibri" w:hAnsi="David" w:cs="David"/>
          <w:szCs w:val="24"/>
          <w:rtl/>
        </w:rPr>
        <w:t>א</w:t>
      </w:r>
      <w:r w:rsidRPr="00367271">
        <w:rPr>
          <w:rFonts w:ascii="David" w:eastAsia="Calibri" w:hAnsi="David" w:cs="David" w:hint="cs"/>
          <w:szCs w:val="24"/>
          <w:rtl/>
        </w:rPr>
        <w:t xml:space="preserve">) </w:t>
      </w:r>
      <w:r w:rsidRPr="00367271">
        <w:rPr>
          <w:rFonts w:ascii="David" w:eastAsia="Calibri" w:hAnsi="David" w:cs="David"/>
          <w:szCs w:val="24"/>
          <w:rtl/>
        </w:rPr>
        <w:t>ו- 173ב</w:t>
      </w:r>
      <w:r w:rsidRPr="00367271">
        <w:rPr>
          <w:rFonts w:ascii="David" w:eastAsia="Calibri" w:hAnsi="David" w:cs="David" w:hint="cs"/>
          <w:szCs w:val="24"/>
          <w:rtl/>
        </w:rPr>
        <w:t xml:space="preserve"> (</w:t>
      </w:r>
      <w:r w:rsidRPr="00367271">
        <w:rPr>
          <w:rFonts w:ascii="David" w:eastAsia="Calibri" w:hAnsi="David" w:cs="David"/>
          <w:szCs w:val="24"/>
          <w:rtl/>
        </w:rPr>
        <w:t>ב</w:t>
      </w:r>
      <w:r w:rsidRPr="00367271">
        <w:rPr>
          <w:rFonts w:ascii="David" w:eastAsia="Calibri" w:hAnsi="David" w:cs="David" w:hint="cs"/>
          <w:szCs w:val="24"/>
          <w:rtl/>
        </w:rPr>
        <w:t xml:space="preserve">) </w:t>
      </w:r>
      <w:r w:rsidRPr="00367271">
        <w:rPr>
          <w:rFonts w:ascii="David" w:eastAsia="Calibri" w:hAnsi="David" w:cs="David"/>
          <w:szCs w:val="24"/>
        </w:rPr>
        <w:t xml:space="preserve"> </w:t>
      </w:r>
      <w:r w:rsidRPr="00367271">
        <w:rPr>
          <w:rFonts w:ascii="David" w:eastAsia="Calibri" w:hAnsi="David" w:cs="David"/>
          <w:szCs w:val="24"/>
          <w:rtl/>
        </w:rPr>
        <w:t xml:space="preserve">לפקודת העיריות </w:t>
      </w:r>
      <w:r w:rsidRPr="00367271">
        <w:rPr>
          <w:rFonts w:ascii="David" w:eastAsia="Calibri" w:hAnsi="David" w:cs="David" w:hint="cs"/>
          <w:szCs w:val="24"/>
          <w:rtl/>
        </w:rPr>
        <w:t>[</w:t>
      </w:r>
      <w:r w:rsidRPr="00367271">
        <w:rPr>
          <w:rFonts w:ascii="David" w:eastAsia="Calibri" w:hAnsi="David" w:cs="David"/>
          <w:szCs w:val="24"/>
          <w:rtl/>
        </w:rPr>
        <w:t>נוסח חדש</w:t>
      </w:r>
      <w:r w:rsidRPr="00367271">
        <w:rPr>
          <w:rFonts w:ascii="David" w:eastAsia="Calibri" w:hAnsi="David" w:cs="David" w:hint="cs"/>
          <w:szCs w:val="24"/>
          <w:rtl/>
        </w:rPr>
        <w:t>]</w:t>
      </w:r>
      <w:r w:rsidRPr="00367271">
        <w:rPr>
          <w:rFonts w:ascii="David" w:eastAsia="Calibr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367271">
        <w:rPr>
          <w:rFonts w:ascii="Calibri" w:eastAsia="Calibri" w:hAnsi="Calibri" w:cs="Arial"/>
          <w:sz w:val="22"/>
          <w:szCs w:val="22"/>
        </w:rPr>
        <w:t>.</w:t>
      </w:r>
    </w:p>
    <w:p w:rsidR="00367271" w:rsidRPr="00367271" w:rsidRDefault="00367271" w:rsidP="00367271">
      <w:pPr>
        <w:spacing w:line="259" w:lineRule="auto"/>
        <w:ind w:left="360"/>
        <w:rPr>
          <w:rFonts w:ascii="Calibri" w:eastAsia="Calibri" w:hAnsi="Calibri" w:cs="Arial"/>
          <w:sz w:val="22"/>
          <w:szCs w:val="22"/>
          <w:rtl/>
        </w:rPr>
      </w:pPr>
    </w:p>
    <w:p w:rsidR="00367271" w:rsidRPr="00367271" w:rsidRDefault="00367271" w:rsidP="00367271">
      <w:pPr>
        <w:spacing w:after="160" w:line="360" w:lineRule="auto"/>
        <w:jc w:val="center"/>
        <w:rPr>
          <w:rFonts w:ascii="David" w:eastAsia="Calibri" w:hAnsi="David" w:cs="David"/>
          <w:b/>
          <w:bCs/>
          <w:sz w:val="22"/>
          <w:szCs w:val="24"/>
          <w:rtl/>
        </w:rPr>
      </w:pPr>
      <w:r w:rsidRPr="00367271">
        <w:rPr>
          <w:rFonts w:ascii="David" w:eastAsia="Calibr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67271" w:rsidRPr="00367271" w:rsidRDefault="00367271" w:rsidP="0036727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6727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67271" w:rsidRPr="00367271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u w:val="single"/>
          <w:rtl/>
        </w:rPr>
      </w:pPr>
      <w:r w:rsidRPr="00367271">
        <w:rPr>
          <w:rFonts w:ascii="David" w:eastAsia="Calibri" w:hAnsi="David" w:cs="David" w:hint="cs"/>
          <w:sz w:val="22"/>
          <w:szCs w:val="24"/>
          <w:u w:val="single"/>
          <w:rtl/>
        </w:rPr>
        <w:t>רישום פלילי</w:t>
      </w:r>
    </w:p>
    <w:p w:rsidR="00367271" w:rsidRPr="00367271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rtl/>
        </w:rPr>
      </w:pPr>
      <w:r w:rsidRPr="00367271">
        <w:rPr>
          <w:rFonts w:ascii="David" w:eastAsia="Calibr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  <w:r w:rsidRPr="0036727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-572770</wp:posOffset>
            </wp:positionH>
            <wp:positionV relativeFrom="paragraph">
              <wp:posOffset>9607550</wp:posOffset>
            </wp:positionV>
            <wp:extent cx="4525010" cy="473075"/>
            <wp:effectExtent l="0" t="0" r="8890" b="317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spacing w:line="360" w:lineRule="auto"/>
        <w:ind w:left="-45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/>
          <w:b/>
          <w:bCs/>
          <w:szCs w:val="24"/>
          <w:rtl/>
        </w:rPr>
        <w:t xml:space="preserve">קורות חיים בצירוף 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שאלון אישי (נספח א' למכרז), </w:t>
      </w:r>
      <w:r w:rsidRPr="00367271">
        <w:rPr>
          <w:rFonts w:ascii="David" w:hAnsi="David" w:cs="David"/>
          <w:b/>
          <w:bCs/>
          <w:szCs w:val="24"/>
          <w:rtl/>
        </w:rPr>
        <w:t>תעודות רלוונטיות</w:t>
      </w:r>
      <w:r w:rsidRPr="00367271">
        <w:rPr>
          <w:rFonts w:ascii="David" w:hAnsi="David" w:cs="David" w:hint="cs"/>
          <w:b/>
          <w:bCs/>
          <w:szCs w:val="24"/>
          <w:rtl/>
        </w:rPr>
        <w:t>, אישורים המעידים על ניסיון מקצועי וניהולי</w:t>
      </w:r>
      <w:r w:rsidRPr="00367271">
        <w:rPr>
          <w:rFonts w:ascii="David" w:hAnsi="David" w:cs="David"/>
          <w:b/>
          <w:bCs/>
          <w:szCs w:val="24"/>
          <w:rtl/>
        </w:rPr>
        <w:t xml:space="preserve"> (חובה!) ושמות ממליצים,</w:t>
      </w:r>
      <w:r w:rsidRPr="00367271">
        <w:rPr>
          <w:rFonts w:ascii="David" w:hAnsi="David" w:cs="David"/>
          <w:szCs w:val="24"/>
          <w:rtl/>
        </w:rPr>
        <w:t xml:space="preserve"> יש לשלוח לכתובת המייל:</w:t>
      </w:r>
      <w:r w:rsidRPr="00367271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67271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Pr="00367271">
        <w:rPr>
          <w:rFonts w:ascii="David" w:hAnsi="David" w:cs="David" w:hint="cs"/>
          <w:szCs w:val="24"/>
          <w:rtl/>
        </w:rPr>
        <w:t>19</w:t>
      </w:r>
      <w:r w:rsidRPr="00367271">
        <w:rPr>
          <w:rFonts w:ascii="David" w:hAnsi="David" w:cs="David"/>
          <w:szCs w:val="24"/>
          <w:rtl/>
        </w:rPr>
        <w:t xml:space="preserve"> , פקס 04-9578883</w:t>
      </w:r>
      <w:r w:rsidRPr="00367271">
        <w:rPr>
          <w:rFonts w:ascii="David" w:hAnsi="David" w:cs="David" w:hint="cs"/>
          <w:szCs w:val="24"/>
          <w:rtl/>
        </w:rPr>
        <w:t xml:space="preserve">. </w:t>
      </w:r>
      <w:r w:rsidRPr="00367271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Default="00367271" w:rsidP="008F34CB">
      <w:pPr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 w:hint="cs"/>
          <w:b/>
          <w:bCs/>
          <w:sz w:val="28"/>
          <w:u w:val="single"/>
          <w:rtl/>
        </w:rPr>
        <w:t>מועד אחרון</w:t>
      </w:r>
      <w:r w:rsidR="00673B5A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להגשת קו"ח</w:t>
      </w:r>
      <w:r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: </w:t>
      </w:r>
      <w:r w:rsidR="003B5AB0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8F34CB">
        <w:rPr>
          <w:rFonts w:ascii="David" w:hAnsi="David" w:cs="David" w:hint="cs"/>
          <w:b/>
          <w:bCs/>
          <w:sz w:val="28"/>
          <w:u w:val="single"/>
          <w:rtl/>
        </w:rPr>
        <w:t>8</w:t>
      </w:r>
      <w:bookmarkStart w:id="0" w:name="_GoBack"/>
      <w:bookmarkEnd w:id="0"/>
      <w:r w:rsidR="00673B5A" w:rsidRPr="00673B5A">
        <w:rPr>
          <w:rFonts w:ascii="David" w:hAnsi="David" w:cs="David" w:hint="cs"/>
          <w:b/>
          <w:bCs/>
          <w:sz w:val="28"/>
          <w:u w:val="single"/>
          <w:rtl/>
        </w:rPr>
        <w:t>/3/2023</w:t>
      </w:r>
    </w:p>
    <w:p w:rsidR="007340EA" w:rsidRPr="007340EA" w:rsidRDefault="007340EA" w:rsidP="007340E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7340EA">
        <w:rPr>
          <w:rFonts w:cs="David" w:hint="cs"/>
          <w:b/>
          <w:bCs/>
          <w:sz w:val="28"/>
          <w:u w:val="single"/>
          <w:rtl/>
        </w:rPr>
        <w:lastRenderedPageBreak/>
        <w:t>נספח א'-שאלון אישי: מועמדות למכרז</w:t>
      </w: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2661" id="מלבן 10" o:spid="_x0000_s1026" style="position:absolute;left:0;text-align:left;margin-left:198pt;margin-top:.7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uFggIAAPU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DBB0B" id="מלבן 9" o:spid="_x0000_s1026" style="position:absolute;left:0;text-align:left;margin-left:333.75pt;margin-top:.7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7340EA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7340EA" w:rsidRPr="007340EA" w:rsidRDefault="007340EA" w:rsidP="007340E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7340EA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7340EA" w:rsidRPr="007340EA" w:rsidRDefault="007340EA" w:rsidP="007340EA">
      <w:pPr>
        <w:spacing w:after="120" w:line="360" w:lineRule="auto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1.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 xml:space="preserve"> פרטים אישיים: </w:t>
      </w:r>
      <w:r w:rsidRPr="007340EA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7340EA" w:rsidRPr="007340EA" w:rsidTr="00471B56"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7340EA" w:rsidRPr="007340EA" w:rsidTr="00471B56">
        <w:trPr>
          <w:trHeight w:val="696"/>
        </w:trPr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7340EA">
              <w:rPr>
                <w:rFonts w:ascii="Calibri" w:hAnsi="Calibri" w:cs="David" w:hint="cs"/>
                <w:szCs w:val="24"/>
              </w:rPr>
              <w:t>EMAIL</w:t>
            </w:r>
            <w:r w:rsidRPr="007340EA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2. שפות: </w:t>
      </w:r>
      <w:r w:rsidRPr="007340EA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3.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7340EA" w:rsidRPr="007340EA" w:rsidTr="00471B56">
        <w:trPr>
          <w:trHeight w:val="299"/>
        </w:trPr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7340EA" w:rsidRPr="007340EA" w:rsidTr="00471B56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7340EA" w:rsidRPr="007340EA" w:rsidTr="00471B56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5.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7340EA" w:rsidRPr="007340EA" w:rsidTr="00471B56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7340EA" w:rsidRPr="007340EA" w:rsidTr="00471B56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6. קרובי משפחה שעובדים ברשות: </w:t>
      </w:r>
      <w:r w:rsidRPr="007340EA">
        <w:rPr>
          <w:rFonts w:cs="David" w:hint="cs"/>
          <w:szCs w:val="24"/>
          <w:rtl/>
        </w:rPr>
        <w:t>בן/בת זוג, הורה, בן/בת ובני זוגם, אח/אחות וילדיהם, גיס/גיסה, דוד/דודה, חותן/חותנת, חם/חמות, חתן/כלה, נכד/נכדה לרבות חורג או מאומץ (אם יש יותר משני קרובי משפחה שעובדים ברשות,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szCs w:val="24"/>
          <w:rtl/>
        </w:rPr>
        <w:t>7</w:t>
      </w:r>
      <w:r w:rsidRPr="007340EA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הרשות</w:t>
      </w:r>
      <w:r w:rsidRPr="007340EA">
        <w:rPr>
          <w:rFonts w:ascii="Tahoma" w:eastAsia="Tahoma" w:hAnsi="Tahoma" w:cs="David"/>
          <w:szCs w:val="24"/>
          <w:rtl/>
        </w:rPr>
        <w:t xml:space="preserve"> מקנה עדיפות לזכאים לכך על פי דין</w:t>
      </w:r>
      <w:r w:rsidRPr="007340EA">
        <w:rPr>
          <w:rFonts w:ascii="Tahoma" w:eastAsia="Tahoma" w:hAnsi="Tahoma" w:cs="David" w:hint="cs"/>
          <w:szCs w:val="24"/>
          <w:rtl/>
        </w:rPr>
        <w:t>,</w:t>
      </w:r>
      <w:r w:rsidRPr="007340EA">
        <w:rPr>
          <w:rFonts w:ascii="Tahoma" w:eastAsia="Tahoma" w:hAnsi="Tahoma" w:cs="David"/>
          <w:szCs w:val="24"/>
          <w:rtl/>
        </w:rPr>
        <w:t xml:space="preserve"> כדי לקדם את עקרונות הייצוג ההולם ושוויון ההזדמנויות בעבודה. אם את/ה נמנים ע</w:t>
      </w:r>
      <w:r w:rsidRPr="007340EA">
        <w:rPr>
          <w:rFonts w:ascii="Tahoma" w:eastAsia="Tahoma" w:hAnsi="Tahoma" w:cs="David" w:hint="cs"/>
          <w:szCs w:val="24"/>
          <w:rtl/>
        </w:rPr>
        <w:t>ם</w:t>
      </w:r>
      <w:r w:rsidRPr="007340EA">
        <w:rPr>
          <w:rFonts w:ascii="Tahoma" w:eastAsia="Tahoma" w:hAnsi="Tahoma" w:cs="David"/>
          <w:szCs w:val="24"/>
          <w:rtl/>
        </w:rPr>
        <w:t xml:space="preserve"> אחת הקבוצות הבאות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proofErr w:type="spellStart"/>
      <w:r w:rsidRPr="007340EA">
        <w:rPr>
          <w:rFonts w:ascii="Tahoma" w:eastAsia="Tahoma" w:hAnsi="Tahoma" w:cs="David"/>
          <w:szCs w:val="24"/>
          <w:rtl/>
        </w:rPr>
        <w:t>סמנ</w:t>
      </w:r>
      <w:proofErr w:type="spellEnd"/>
      <w:r w:rsidRPr="007340EA">
        <w:rPr>
          <w:rFonts w:ascii="Tahoma" w:eastAsia="Tahoma" w:hAnsi="Tahoma" w:cs="David"/>
          <w:szCs w:val="24"/>
          <w:rtl/>
        </w:rPr>
        <w:t xml:space="preserve">/י </w:t>
      </w:r>
      <w:r w:rsidRPr="007340EA">
        <w:rPr>
          <w:rFonts w:ascii="Tahoma" w:eastAsia="Tahoma" w:hAnsi="Tahoma" w:cs="David"/>
          <w:szCs w:val="24"/>
          <w:lang w:bidi="en-US"/>
        </w:rPr>
        <w:t>X</w:t>
      </w:r>
      <w:r w:rsidRPr="007340EA">
        <w:rPr>
          <w:rFonts w:ascii="Tahoma" w:eastAsia="Tahoma" w:hAnsi="Tahoma" w:cs="David"/>
          <w:szCs w:val="24"/>
          <w:rtl/>
        </w:rPr>
        <w:t xml:space="preserve"> במקום המתאים: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>אני או אחד מהורי נולד</w:t>
      </w:r>
      <w:r w:rsidRPr="007340EA">
        <w:rPr>
          <w:rFonts w:ascii="Tahoma" w:eastAsia="Tahoma" w:hAnsi="Tahoma" w:cs="David" w:hint="cs"/>
          <w:szCs w:val="24"/>
          <w:rtl/>
        </w:rPr>
        <w:t>נ</w:t>
      </w:r>
      <w:r w:rsidRPr="007340EA">
        <w:rPr>
          <w:rFonts w:ascii="Tahoma" w:eastAsia="Tahoma" w:hAnsi="Tahoma" w:cs="David"/>
          <w:szCs w:val="24"/>
          <w:rtl/>
        </w:rPr>
        <w:t>ו באתיופיה.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7340EA">
        <w:rPr>
          <w:rFonts w:ascii="Tahoma" w:eastAsia="Tahoma" w:hAnsi="Tahoma" w:cs="David" w:hint="cs"/>
          <w:szCs w:val="24"/>
          <w:rtl/>
        </w:rPr>
        <w:t xml:space="preserve"> </w:t>
      </w:r>
      <w:r w:rsidRPr="007340EA">
        <w:rPr>
          <w:rFonts w:ascii="Tahoma" w:eastAsia="Tahoma" w:hAnsi="Tahoma" w:cs="David"/>
          <w:szCs w:val="24"/>
          <w:rtl/>
        </w:rPr>
        <w:t>מוגבלות.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 xml:space="preserve">אם כן, אנא פרט איזה התאמות נגישות נדרשות לצורך מילוי תפקידך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____________________________________________________________________</w:t>
      </w: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</w:r>
      <w:r w:rsidRPr="007340EA">
        <w:rPr>
          <w:rFonts w:ascii="Tahoma" w:eastAsia="Tahoma" w:hAnsi="Tahoma" w:cs="David" w:hint="cs"/>
          <w:szCs w:val="24"/>
          <w:rtl/>
        </w:rPr>
        <w:t>______</w:t>
      </w:r>
      <w:r w:rsidRPr="007340EA">
        <w:rPr>
          <w:rFonts w:ascii="Tahoma" w:eastAsia="Tahoma" w:hAnsi="Tahoma" w:cs="David"/>
          <w:szCs w:val="24"/>
          <w:rtl/>
        </w:rPr>
        <w:t>טעם אחר, פרט/י</w:t>
      </w:r>
      <w:r w:rsidRPr="007340EA">
        <w:rPr>
          <w:rFonts w:ascii="Tahoma" w:eastAsia="Tahoma" w:hAnsi="Tahoma" w:cs="David" w:hint="cs"/>
          <w:szCs w:val="24"/>
          <w:rtl/>
        </w:rPr>
        <w:t>_____________________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>תאריך</w:t>
      </w:r>
      <w:r w:rsidRPr="007340EA">
        <w:rPr>
          <w:rFonts w:ascii="Tahoma" w:eastAsia="Tahoma" w:hAnsi="Tahoma" w:cs="David"/>
          <w:sz w:val="22"/>
          <w:szCs w:val="22"/>
          <w:rtl/>
        </w:rPr>
        <w:tab/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8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 xml:space="preserve">חתימה </w:t>
      </w:r>
      <w:r w:rsidRPr="007340EA">
        <w:rPr>
          <w:rFonts w:ascii="Tahoma" w:eastAsia="Tahoma" w:hAnsi="Tahoma" w:cs="David"/>
          <w:sz w:val="22"/>
          <w:szCs w:val="22"/>
          <w:rtl/>
        </w:rPr>
        <w:tab/>
      </w: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</w:rPr>
      </w:pPr>
      <w:r w:rsidRPr="007340EA">
        <w:rPr>
          <w:rFonts w:ascii="Tahoma" w:eastAsia="Tahoma" w:hAnsi="Tahoma" w:cs="David"/>
          <w:b/>
          <w:bCs/>
          <w:szCs w:val="24"/>
          <w:rtl/>
        </w:rPr>
        <w:t>מודגש כי רק מי שעומד/ת בכל תנאי הסף תישקל מועמדותו/ה לתפקיד שבמכרז</w:t>
      </w:r>
    </w:p>
    <w:p w:rsidR="007340EA" w:rsidRPr="007340EA" w:rsidRDefault="007340EA" w:rsidP="007340EA">
      <w:pPr>
        <w:bidi w:val="0"/>
        <w:rPr>
          <w:rFonts w:cs="David"/>
          <w:b/>
          <w:bCs/>
          <w:szCs w:val="24"/>
          <w:u w:val="single"/>
        </w:rPr>
      </w:pPr>
    </w:p>
    <w:p w:rsidR="007340EA" w:rsidRPr="007340EA" w:rsidRDefault="007340EA" w:rsidP="007340E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7340EA" w:rsidRPr="007340EA" w:rsidRDefault="007340EA" w:rsidP="007340EA">
      <w:pPr>
        <w:spacing w:line="360" w:lineRule="auto"/>
        <w:rPr>
          <w:b/>
          <w:bCs/>
          <w:sz w:val="26"/>
          <w:szCs w:val="26"/>
          <w:u w:val="single"/>
          <w:rtl/>
        </w:rPr>
      </w:pPr>
    </w:p>
    <w:p w:rsidR="007340EA" w:rsidRPr="00673B5A" w:rsidRDefault="007340EA" w:rsidP="00792B2A">
      <w:pPr>
        <w:rPr>
          <w:rFonts w:ascii="David" w:hAnsi="David" w:cs="David"/>
          <w:b/>
          <w:bCs/>
          <w:sz w:val="28"/>
          <w:u w:val="single"/>
          <w:rtl/>
        </w:rPr>
      </w:pPr>
    </w:p>
    <w:sectPr w:rsidR="007340EA" w:rsidRPr="00673B5A" w:rsidSect="003060D5">
      <w:headerReference w:type="default" r:id="rId8"/>
      <w:footerReference w:type="default" r:id="rId9"/>
      <w:pgSz w:w="11906" w:h="16838"/>
      <w:pgMar w:top="2099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31" w:rsidRDefault="0075634E">
      <w:r>
        <w:separator/>
      </w:r>
    </w:p>
  </w:endnote>
  <w:endnote w:type="continuationSeparator" w:id="0">
    <w:p w:rsidR="00984E31" w:rsidRDefault="007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-1717040</wp:posOffset>
          </wp:positionH>
          <wp:positionV relativeFrom="paragraph">
            <wp:posOffset>-536575</wp:posOffset>
          </wp:positionV>
          <wp:extent cx="8705850" cy="908685"/>
          <wp:effectExtent l="0" t="0" r="0" b="571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31" w:rsidRDefault="0075634E">
      <w:r>
        <w:separator/>
      </w:r>
    </w:p>
  </w:footnote>
  <w:footnote w:type="continuationSeparator" w:id="0">
    <w:p w:rsidR="00984E31" w:rsidRDefault="0075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8428990" cy="88265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1F2A" w:rsidRDefault="008F34CB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8F34CB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8F34CB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Pr="000C7B3C" w:rsidRDefault="00F12C68" w:rsidP="00B61F2A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  <w:p w:rsidR="00FA7326" w:rsidRDefault="008F34CB" w:rsidP="003060D5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D54"/>
    <w:multiLevelType w:val="hybridMultilevel"/>
    <w:tmpl w:val="3674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4CD7"/>
    <w:multiLevelType w:val="hybridMultilevel"/>
    <w:tmpl w:val="D1AE9CF6"/>
    <w:lvl w:ilvl="0" w:tplc="47C001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21627"/>
    <w:multiLevelType w:val="hybridMultilevel"/>
    <w:tmpl w:val="AC84BA56"/>
    <w:lvl w:ilvl="0" w:tplc="6002B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13DB2"/>
    <w:multiLevelType w:val="hybridMultilevel"/>
    <w:tmpl w:val="59825EA0"/>
    <w:lvl w:ilvl="0" w:tplc="6BB0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1"/>
    <w:rsid w:val="001F74C8"/>
    <w:rsid w:val="00367271"/>
    <w:rsid w:val="003B5AB0"/>
    <w:rsid w:val="004C5FBA"/>
    <w:rsid w:val="00577C6E"/>
    <w:rsid w:val="005F6998"/>
    <w:rsid w:val="00642C9A"/>
    <w:rsid w:val="00673B5A"/>
    <w:rsid w:val="006D1657"/>
    <w:rsid w:val="007340EA"/>
    <w:rsid w:val="00754491"/>
    <w:rsid w:val="0075634E"/>
    <w:rsid w:val="00792B2A"/>
    <w:rsid w:val="008F34CB"/>
    <w:rsid w:val="00900497"/>
    <w:rsid w:val="00984E31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F255A5"/>
  <w15:chartTrackingRefBased/>
  <w15:docId w15:val="{D30EB0EA-E33B-429E-AB27-F071739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7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7">
    <w:name w:val="List Paragraph"/>
    <w:basedOn w:val="a"/>
    <w:uiPriority w:val="34"/>
    <w:qFormat/>
    <w:rsid w:val="005F6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497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0049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816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11</cp:revision>
  <cp:lastPrinted>2023-02-14T09:21:00Z</cp:lastPrinted>
  <dcterms:created xsi:type="dcterms:W3CDTF">2023-02-14T08:41:00Z</dcterms:created>
  <dcterms:modified xsi:type="dcterms:W3CDTF">2023-02-22T07:46:00Z</dcterms:modified>
</cp:coreProperties>
</file>